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74" w:rsidRPr="00894174" w:rsidRDefault="00894174" w:rsidP="00894174">
      <w:pPr>
        <w:rPr>
          <w:rFonts w:ascii="Times New Roman" w:hAnsi="Times New Roman" w:cs="Times New Roman"/>
          <w:sz w:val="24"/>
          <w:szCs w:val="24"/>
        </w:rPr>
      </w:pPr>
      <w:r>
        <w:t xml:space="preserve">                                                                                                                                                        </w:t>
      </w:r>
    </w:p>
    <w:tbl>
      <w:tblPr>
        <w:tblW w:w="0" w:type="auto"/>
        <w:tblLook w:val="01E0"/>
      </w:tblPr>
      <w:tblGrid>
        <w:gridCol w:w="9570"/>
      </w:tblGrid>
      <w:tr w:rsidR="00894174" w:rsidTr="00894174">
        <w:tc>
          <w:tcPr>
            <w:tcW w:w="9570" w:type="dxa"/>
          </w:tcPr>
          <w:p w:rsidR="00894174" w:rsidRDefault="0089417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04825" cy="62865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94174" w:rsidRDefault="00894174">
            <w:pPr>
              <w:spacing w:after="0" w:line="240" w:lineRule="auto"/>
              <w:rPr>
                <w:rFonts w:ascii="Times New Roman" w:hAnsi="Times New Roman" w:cs="Times New Roman"/>
                <w:sz w:val="24"/>
                <w:szCs w:val="24"/>
              </w:rPr>
            </w:pPr>
          </w:p>
          <w:p w:rsidR="00894174" w:rsidRDefault="00894174">
            <w:pPr>
              <w:spacing w:after="0" w:line="240" w:lineRule="auto"/>
              <w:ind w:left="240"/>
              <w:jc w:val="center"/>
              <w:rPr>
                <w:rFonts w:ascii="Times New Roman" w:hAnsi="Times New Roman" w:cs="Times New Roman"/>
                <w:b/>
                <w:caps/>
                <w:sz w:val="24"/>
                <w:szCs w:val="24"/>
              </w:rPr>
            </w:pPr>
            <w:r>
              <w:rPr>
                <w:rFonts w:ascii="Times New Roman" w:hAnsi="Times New Roman" w:cs="Times New Roman"/>
                <w:b/>
                <w:caps/>
                <w:sz w:val="24"/>
                <w:szCs w:val="24"/>
              </w:rPr>
              <w:t>СОВЕТ ДЕПУТАТОВ</w:t>
            </w:r>
          </w:p>
          <w:p w:rsidR="00894174" w:rsidRDefault="00894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МУНИЦИПАЛЬНОГО ОБРАЗОВАНИЯ ЧКАЛОВСКИЙ СЕЛЬСОВЕТ</w:t>
            </w:r>
          </w:p>
          <w:p w:rsidR="00894174" w:rsidRDefault="00894174">
            <w:pPr>
              <w:spacing w:after="0" w:line="240" w:lineRule="auto"/>
              <w:ind w:left="240"/>
              <w:jc w:val="center"/>
              <w:rPr>
                <w:rFonts w:ascii="Times New Roman" w:hAnsi="Times New Roman" w:cs="Times New Roman"/>
                <w:b/>
                <w:caps/>
                <w:sz w:val="24"/>
                <w:szCs w:val="24"/>
              </w:rPr>
            </w:pPr>
            <w:r>
              <w:rPr>
                <w:rFonts w:ascii="Times New Roman" w:hAnsi="Times New Roman" w:cs="Times New Roman"/>
                <w:b/>
                <w:caps/>
                <w:sz w:val="24"/>
                <w:szCs w:val="24"/>
              </w:rPr>
              <w:t>АСЕКЕЕВСКОГО РАЙОНА ОРЕНБУРГСКОЙ ОБЛАСТИ</w:t>
            </w:r>
          </w:p>
          <w:p w:rsidR="00894174" w:rsidRDefault="008941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третьего созыва</w:t>
            </w:r>
          </w:p>
        </w:tc>
      </w:tr>
    </w:tbl>
    <w:p w:rsidR="00894174" w:rsidRDefault="00894174" w:rsidP="00894174">
      <w:pPr>
        <w:spacing w:after="0" w:line="240" w:lineRule="auto"/>
        <w:ind w:left="240"/>
        <w:rPr>
          <w:rFonts w:ascii="Times New Roman" w:hAnsi="Times New Roman" w:cs="Times New Roman"/>
          <w:b/>
          <w:caps/>
          <w:sz w:val="24"/>
          <w:szCs w:val="24"/>
        </w:rPr>
      </w:pPr>
    </w:p>
    <w:p w:rsidR="00894174" w:rsidRDefault="00894174" w:rsidP="00894174">
      <w:pPr>
        <w:spacing w:after="0" w:line="240" w:lineRule="auto"/>
        <w:ind w:left="240"/>
        <w:jc w:val="center"/>
        <w:rPr>
          <w:rFonts w:ascii="Times New Roman" w:hAnsi="Times New Roman" w:cs="Times New Roman"/>
          <w:b/>
          <w:caps/>
          <w:sz w:val="24"/>
          <w:szCs w:val="24"/>
        </w:rPr>
      </w:pPr>
      <w:r>
        <w:rPr>
          <w:rFonts w:ascii="Times New Roman" w:hAnsi="Times New Roman" w:cs="Times New Roman"/>
          <w:b/>
          <w:caps/>
          <w:sz w:val="24"/>
          <w:szCs w:val="24"/>
        </w:rPr>
        <w:t>РЕШЕНИЕ</w:t>
      </w:r>
    </w:p>
    <w:p w:rsidR="00894174" w:rsidRDefault="00894174" w:rsidP="00894174">
      <w:pPr>
        <w:shd w:val="clear" w:color="auto" w:fill="FFFFFF"/>
        <w:spacing w:after="0" w:line="240" w:lineRule="auto"/>
        <w:ind w:right="18"/>
        <w:rPr>
          <w:rFonts w:ascii="Times New Roman" w:hAnsi="Times New Roman" w:cs="Times New Roman"/>
          <w:b/>
          <w:bCs/>
          <w:color w:val="000000"/>
        </w:rPr>
      </w:pPr>
    </w:p>
    <w:p w:rsidR="00894174" w:rsidRDefault="00DD441E" w:rsidP="00894174">
      <w:pPr>
        <w:shd w:val="clear" w:color="auto" w:fill="FFFFFF"/>
        <w:spacing w:after="0" w:line="240" w:lineRule="auto"/>
        <w:ind w:right="18"/>
        <w:rPr>
          <w:rFonts w:ascii="Times New Roman" w:hAnsi="Times New Roman" w:cs="Times New Roman"/>
          <w:b/>
          <w:bCs/>
          <w:color w:val="000000"/>
          <w:sz w:val="24"/>
          <w:szCs w:val="24"/>
        </w:rPr>
      </w:pPr>
      <w:r>
        <w:rPr>
          <w:rFonts w:ascii="Times New Roman" w:hAnsi="Times New Roman" w:cs="Times New Roman"/>
          <w:b/>
          <w:bCs/>
          <w:color w:val="000000"/>
          <w:sz w:val="28"/>
          <w:szCs w:val="28"/>
        </w:rPr>
        <w:t>29.12.2015</w:t>
      </w:r>
      <w:r w:rsidR="00894174">
        <w:rPr>
          <w:rFonts w:ascii="Times New Roman" w:hAnsi="Times New Roman" w:cs="Times New Roman"/>
          <w:bCs/>
          <w:color w:val="000000"/>
        </w:rPr>
        <w:t xml:space="preserve">                                              п. Чкаловский                                                 </w:t>
      </w:r>
      <w:r>
        <w:rPr>
          <w:rFonts w:ascii="Times New Roman" w:hAnsi="Times New Roman" w:cs="Times New Roman"/>
          <w:bCs/>
          <w:color w:val="000000"/>
        </w:rPr>
        <w:t xml:space="preserve">          </w:t>
      </w:r>
      <w:r w:rsidR="00894174">
        <w:rPr>
          <w:rFonts w:ascii="Times New Roman" w:hAnsi="Times New Roman" w:cs="Times New Roman"/>
          <w:bCs/>
          <w:color w:val="000000"/>
        </w:rPr>
        <w:t xml:space="preserve">  </w:t>
      </w:r>
      <w:r w:rsidR="0089417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21</w:t>
      </w:r>
    </w:p>
    <w:p w:rsidR="00894174" w:rsidRDefault="00894174" w:rsidP="00894174">
      <w:pPr>
        <w:shd w:val="clear" w:color="auto" w:fill="FFFFFF"/>
        <w:spacing w:after="0" w:line="240" w:lineRule="auto"/>
        <w:ind w:right="18"/>
        <w:rPr>
          <w:rFonts w:ascii="Times New Roman" w:hAnsi="Times New Roman" w:cs="Times New Roman"/>
          <w:bCs/>
          <w:color w:val="000000"/>
          <w:sz w:val="20"/>
          <w:szCs w:val="20"/>
        </w:rPr>
      </w:pPr>
      <w:r>
        <w:rPr>
          <w:rFonts w:ascii="Times New Roman" w:hAnsi="Times New Roman" w:cs="Times New Roman"/>
          <w:bCs/>
          <w:color w:val="000000"/>
        </w:rPr>
        <w:t xml:space="preserve">                                                                  </w:t>
      </w:r>
    </w:p>
    <w:p w:rsidR="00894174" w:rsidRDefault="00894174" w:rsidP="00894174">
      <w:pPr>
        <w:spacing w:after="0" w:line="240" w:lineRule="auto"/>
        <w:jc w:val="center"/>
        <w:rPr>
          <w:rFonts w:ascii="Times New Roman" w:hAnsi="Times New Roman" w:cs="Times New Roman"/>
          <w:sz w:val="28"/>
          <w:szCs w:val="28"/>
        </w:rPr>
      </w:pPr>
    </w:p>
    <w:p w:rsidR="00AD71A7" w:rsidRDefault="00AD71A7" w:rsidP="00572518">
      <w:pPr>
        <w:pStyle w:val="a4"/>
        <w:spacing w:line="240" w:lineRule="auto"/>
        <w:jc w:val="left"/>
        <w:rPr>
          <w:sz w:val="28"/>
          <w:szCs w:val="28"/>
        </w:rPr>
      </w:pPr>
    </w:p>
    <w:p w:rsidR="00AD71A7" w:rsidRDefault="00AD71A7" w:rsidP="00AD71A7">
      <w:pPr>
        <w:spacing w:after="0" w:line="240" w:lineRule="auto"/>
        <w:jc w:val="center"/>
        <w:outlineLvl w:val="0"/>
        <w:rPr>
          <w:rFonts w:ascii="Times New Roman" w:hAnsi="Times New Roman"/>
          <w:b/>
          <w:sz w:val="28"/>
          <w:szCs w:val="28"/>
        </w:rPr>
      </w:pPr>
      <w:r>
        <w:rPr>
          <w:rFonts w:ascii="Times New Roman" w:hAnsi="Times New Roman"/>
          <w:b/>
          <w:sz w:val="28"/>
          <w:szCs w:val="28"/>
        </w:rPr>
        <w:t>Об утверждении  регламента Совета депутатов</w:t>
      </w:r>
    </w:p>
    <w:p w:rsidR="00AD71A7" w:rsidRDefault="00AD71A7" w:rsidP="00AD71A7">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w:t>
      </w:r>
      <w:r w:rsidR="00894174">
        <w:rPr>
          <w:rFonts w:ascii="Times New Roman" w:hAnsi="Times New Roman"/>
          <w:b/>
          <w:sz w:val="28"/>
          <w:szCs w:val="28"/>
        </w:rPr>
        <w:t>образования Чкаловский</w:t>
      </w:r>
      <w:r>
        <w:rPr>
          <w:rFonts w:ascii="Times New Roman" w:hAnsi="Times New Roman"/>
          <w:b/>
          <w:sz w:val="28"/>
          <w:szCs w:val="28"/>
        </w:rPr>
        <w:t xml:space="preserve"> сельсовет</w:t>
      </w:r>
    </w:p>
    <w:p w:rsidR="00AD71A7" w:rsidRDefault="00AD71A7" w:rsidP="00AD71A7">
      <w:pPr>
        <w:spacing w:after="0" w:line="240" w:lineRule="auto"/>
        <w:jc w:val="center"/>
        <w:rPr>
          <w:rFonts w:ascii="Times New Roman" w:hAnsi="Times New Roman"/>
          <w:b/>
          <w:sz w:val="28"/>
          <w:szCs w:val="28"/>
        </w:rPr>
      </w:pPr>
    </w:p>
    <w:p w:rsidR="00AD71A7" w:rsidRDefault="00AD71A7" w:rsidP="00AD71A7">
      <w:pPr>
        <w:spacing w:after="0" w:line="240" w:lineRule="auto"/>
        <w:jc w:val="center"/>
        <w:rPr>
          <w:rFonts w:ascii="Times New Roman" w:hAnsi="Times New Roman"/>
          <w:b/>
          <w:sz w:val="28"/>
          <w:szCs w:val="28"/>
        </w:rPr>
      </w:pPr>
    </w:p>
    <w:p w:rsidR="00AD71A7" w:rsidRDefault="00AD71A7" w:rsidP="00894174">
      <w:pPr>
        <w:shd w:val="clear" w:color="auto" w:fill="FFFFFF"/>
        <w:spacing w:after="0" w:line="240" w:lineRule="auto"/>
        <w:ind w:firstLine="773"/>
        <w:jc w:val="both"/>
        <w:rPr>
          <w:rFonts w:ascii="Times New Roman" w:hAnsi="Times New Roman"/>
          <w:color w:val="000000"/>
          <w:spacing w:val="-3"/>
          <w:w w:val="101"/>
          <w:sz w:val="28"/>
          <w:szCs w:val="28"/>
        </w:rPr>
      </w:pPr>
      <w:r>
        <w:rPr>
          <w:rFonts w:ascii="Times New Roman" w:hAnsi="Times New Roman"/>
          <w:color w:val="000000"/>
          <w:spacing w:val="-3"/>
          <w:w w:val="101"/>
          <w:sz w:val="28"/>
          <w:szCs w:val="28"/>
        </w:rPr>
        <w:t xml:space="preserve">В соответствии с  Законом Оренбургской области «О статусе депутата представительного органа местного самоуправления в Оренбургской области», руководствуясь Уставом муниципального образования </w:t>
      </w:r>
      <w:r w:rsidR="00894174">
        <w:rPr>
          <w:rFonts w:ascii="Times New Roman" w:hAnsi="Times New Roman"/>
          <w:color w:val="000000"/>
          <w:spacing w:val="-1"/>
          <w:w w:val="101"/>
          <w:sz w:val="28"/>
          <w:szCs w:val="28"/>
        </w:rPr>
        <w:t xml:space="preserve">Чкаловский </w:t>
      </w:r>
      <w:r>
        <w:rPr>
          <w:rFonts w:ascii="Times New Roman" w:hAnsi="Times New Roman"/>
          <w:color w:val="000000"/>
          <w:spacing w:val="-3"/>
          <w:w w:val="101"/>
          <w:sz w:val="28"/>
          <w:szCs w:val="28"/>
        </w:rPr>
        <w:t>сельсовет, Совет депутатов решил:</w:t>
      </w:r>
    </w:p>
    <w:p w:rsidR="00AD71A7" w:rsidRDefault="00AD71A7" w:rsidP="0089417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регламент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  согласно приложению.</w:t>
      </w:r>
    </w:p>
    <w:p w:rsidR="00AD71A7" w:rsidRDefault="00AD71A7" w:rsidP="00894174">
      <w:pPr>
        <w:spacing w:after="0" w:line="240" w:lineRule="auto"/>
        <w:jc w:val="both"/>
        <w:rPr>
          <w:rFonts w:ascii="Times New Roman" w:hAnsi="Times New Roman"/>
          <w:sz w:val="28"/>
          <w:szCs w:val="28"/>
        </w:rPr>
      </w:pPr>
      <w:r>
        <w:rPr>
          <w:rFonts w:ascii="Times New Roman" w:hAnsi="Times New Roman"/>
          <w:color w:val="000000"/>
          <w:spacing w:val="-1"/>
          <w:w w:val="101"/>
          <w:sz w:val="28"/>
          <w:szCs w:val="28"/>
        </w:rPr>
        <w:t xml:space="preserve">           </w:t>
      </w:r>
      <w:r>
        <w:rPr>
          <w:rFonts w:ascii="Times New Roman" w:hAnsi="Times New Roman"/>
          <w:sz w:val="28"/>
          <w:szCs w:val="28"/>
        </w:rPr>
        <w:t xml:space="preserve">2. После вступления в силу регламента Совета депутатов  муниципального образования </w:t>
      </w:r>
      <w:r w:rsidR="00894174">
        <w:rPr>
          <w:rFonts w:ascii="Times New Roman" w:hAnsi="Times New Roman"/>
          <w:color w:val="000000"/>
          <w:spacing w:val="-1"/>
          <w:w w:val="101"/>
          <w:sz w:val="28"/>
          <w:szCs w:val="28"/>
        </w:rPr>
        <w:t>Чкаловский</w:t>
      </w:r>
      <w:r>
        <w:rPr>
          <w:rFonts w:ascii="Times New Roman" w:hAnsi="Times New Roman"/>
          <w:i/>
          <w:iCs/>
          <w:sz w:val="28"/>
          <w:szCs w:val="28"/>
        </w:rPr>
        <w:t xml:space="preserve"> </w:t>
      </w:r>
      <w:r>
        <w:rPr>
          <w:rFonts w:ascii="Times New Roman" w:hAnsi="Times New Roman"/>
          <w:sz w:val="28"/>
          <w:szCs w:val="28"/>
        </w:rPr>
        <w:t xml:space="preserve">сельсовет </w:t>
      </w:r>
      <w:r>
        <w:rPr>
          <w:rFonts w:ascii="Times New Roman" w:hAnsi="Times New Roman"/>
          <w:iCs/>
          <w:sz w:val="28"/>
          <w:szCs w:val="28"/>
        </w:rPr>
        <w:t xml:space="preserve">Асекеевского </w:t>
      </w:r>
      <w:r>
        <w:rPr>
          <w:rFonts w:ascii="Times New Roman" w:hAnsi="Times New Roman"/>
          <w:sz w:val="28"/>
          <w:szCs w:val="28"/>
        </w:rPr>
        <w:t>района признать утратившими силу:</w:t>
      </w:r>
    </w:p>
    <w:p w:rsidR="00AD71A7" w:rsidRDefault="00AD71A7" w:rsidP="00AD71A7">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 № 7 от 19.11.2005 года «О регламенте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w:t>
      </w:r>
    </w:p>
    <w:p w:rsidR="00AD71A7" w:rsidRDefault="00AD71A7" w:rsidP="00AD71A7">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sidR="00894174">
        <w:rPr>
          <w:rFonts w:ascii="Times New Roman" w:hAnsi="Times New Roman"/>
          <w:sz w:val="28"/>
          <w:szCs w:val="28"/>
        </w:rPr>
        <w:t xml:space="preserve"> сельсовет № 159 от 12.03.2009</w:t>
      </w:r>
      <w:r>
        <w:rPr>
          <w:rFonts w:ascii="Times New Roman" w:hAnsi="Times New Roman"/>
          <w:sz w:val="28"/>
          <w:szCs w:val="28"/>
        </w:rPr>
        <w:t xml:space="preserve"> года «О внесении изменений и дополнений в решение Совета депутатов № 7 от 19.11.2005 года «О</w:t>
      </w:r>
      <w:r w:rsidR="00894174">
        <w:rPr>
          <w:rFonts w:ascii="Times New Roman" w:hAnsi="Times New Roman"/>
          <w:sz w:val="28"/>
          <w:szCs w:val="28"/>
        </w:rPr>
        <w:t>б утверждении  регламента</w:t>
      </w:r>
      <w:r>
        <w:rPr>
          <w:rFonts w:ascii="Times New Roman" w:hAnsi="Times New Roman"/>
          <w:sz w:val="28"/>
          <w:szCs w:val="28"/>
        </w:rPr>
        <w:t xml:space="preserve"> Совета депутатов муниципального о</w:t>
      </w:r>
      <w:r w:rsidR="00894174">
        <w:rPr>
          <w:rFonts w:ascii="Times New Roman" w:hAnsi="Times New Roman"/>
          <w:sz w:val="28"/>
          <w:szCs w:val="28"/>
        </w:rPr>
        <w:t xml:space="preserve">бразования </w:t>
      </w:r>
      <w:r w:rsidR="00894174">
        <w:rPr>
          <w:rFonts w:ascii="Times New Roman" w:hAnsi="Times New Roman"/>
          <w:color w:val="000000"/>
          <w:spacing w:val="-1"/>
          <w:w w:val="101"/>
          <w:sz w:val="28"/>
          <w:szCs w:val="28"/>
        </w:rPr>
        <w:t xml:space="preserve">Чкаловский </w:t>
      </w:r>
      <w:r>
        <w:rPr>
          <w:rFonts w:ascii="Times New Roman" w:hAnsi="Times New Roman"/>
          <w:sz w:val="28"/>
          <w:szCs w:val="28"/>
        </w:rPr>
        <w:t>сельсовет»;</w:t>
      </w:r>
    </w:p>
    <w:p w:rsidR="00AD71A7" w:rsidRDefault="00AD71A7" w:rsidP="00AD71A7">
      <w:pPr>
        <w:spacing w:after="0" w:line="240" w:lineRule="auto"/>
        <w:jc w:val="both"/>
        <w:rPr>
          <w:rFonts w:ascii="Times New Roman" w:hAnsi="Times New Roman"/>
          <w:sz w:val="28"/>
          <w:szCs w:val="28"/>
        </w:rPr>
      </w:pPr>
      <w:r>
        <w:rPr>
          <w:rFonts w:ascii="Times New Roman" w:hAnsi="Times New Roman"/>
          <w:sz w:val="28"/>
          <w:szCs w:val="28"/>
        </w:rPr>
        <w:t>-решение Совета депутатов</w:t>
      </w:r>
      <w:r w:rsidR="00894174">
        <w:rPr>
          <w:rFonts w:ascii="Times New Roman" w:hAnsi="Times New Roman"/>
          <w:sz w:val="28"/>
          <w:szCs w:val="28"/>
        </w:rPr>
        <w:t xml:space="preserve"> муниципального образования </w:t>
      </w:r>
      <w:r w:rsidR="00894174">
        <w:rPr>
          <w:rFonts w:ascii="Times New Roman" w:hAnsi="Times New Roman"/>
          <w:color w:val="000000"/>
          <w:spacing w:val="-1"/>
          <w:w w:val="101"/>
          <w:sz w:val="28"/>
          <w:szCs w:val="28"/>
        </w:rPr>
        <w:t>Чкаловский</w:t>
      </w:r>
      <w:r w:rsidR="00894174">
        <w:rPr>
          <w:rFonts w:ascii="Times New Roman" w:hAnsi="Times New Roman"/>
          <w:sz w:val="28"/>
          <w:szCs w:val="28"/>
        </w:rPr>
        <w:t xml:space="preserve"> сельсовет № 187 от 27.</w:t>
      </w:r>
      <w:r>
        <w:rPr>
          <w:rFonts w:ascii="Times New Roman" w:hAnsi="Times New Roman"/>
          <w:sz w:val="28"/>
          <w:szCs w:val="28"/>
        </w:rPr>
        <w:t>11.2009 года «О внесении изменений и дополнений в решение Совета депутатов № 7 от 19.11.2005 года «О</w:t>
      </w:r>
      <w:r w:rsidR="00894174">
        <w:rPr>
          <w:rFonts w:ascii="Times New Roman" w:hAnsi="Times New Roman"/>
          <w:sz w:val="28"/>
          <w:szCs w:val="28"/>
        </w:rPr>
        <w:t>б утверждении  регламента</w:t>
      </w:r>
      <w:r>
        <w:rPr>
          <w:rFonts w:ascii="Times New Roman" w:hAnsi="Times New Roman"/>
          <w:sz w:val="28"/>
          <w:szCs w:val="28"/>
        </w:rPr>
        <w:t xml:space="preserve">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w:t>
      </w:r>
    </w:p>
    <w:p w:rsidR="00894174" w:rsidRDefault="00894174" w:rsidP="00AD71A7">
      <w:pPr>
        <w:spacing w:after="0" w:line="240" w:lineRule="auto"/>
        <w:jc w:val="both"/>
        <w:rPr>
          <w:rFonts w:ascii="Times New Roman" w:hAnsi="Times New Roman"/>
          <w:sz w:val="28"/>
          <w:szCs w:val="28"/>
        </w:rPr>
      </w:pPr>
      <w:r>
        <w:rPr>
          <w:rFonts w:ascii="Times New Roman" w:hAnsi="Times New Roman"/>
          <w:sz w:val="28"/>
          <w:szCs w:val="28"/>
        </w:rPr>
        <w:t>-решение Совета депутатов № 172 от 27.09.2013</w:t>
      </w:r>
      <w:r w:rsidRPr="00894174">
        <w:rPr>
          <w:rFonts w:ascii="Times New Roman" w:hAnsi="Times New Roman"/>
          <w:sz w:val="28"/>
          <w:szCs w:val="28"/>
        </w:rPr>
        <w:t xml:space="preserve"> </w:t>
      </w:r>
      <w:r>
        <w:rPr>
          <w:rFonts w:ascii="Times New Roman" w:hAnsi="Times New Roman"/>
          <w:sz w:val="28"/>
          <w:szCs w:val="28"/>
        </w:rPr>
        <w:t xml:space="preserve">«О внесении дополнений в решение Совета депутатов № 7 от 19.11.2005 года «Об утверждении  </w:t>
      </w:r>
      <w:r>
        <w:rPr>
          <w:rFonts w:ascii="Times New Roman" w:hAnsi="Times New Roman"/>
          <w:sz w:val="28"/>
          <w:szCs w:val="28"/>
        </w:rPr>
        <w:lastRenderedPageBreak/>
        <w:t xml:space="preserve">регламента Совета депутатов муниципального образования </w:t>
      </w:r>
      <w:r>
        <w:rPr>
          <w:rFonts w:ascii="Times New Roman" w:hAnsi="Times New Roman"/>
          <w:color w:val="000000"/>
          <w:spacing w:val="-1"/>
          <w:w w:val="101"/>
          <w:sz w:val="28"/>
          <w:szCs w:val="28"/>
        </w:rPr>
        <w:t xml:space="preserve">Чкаловский </w:t>
      </w:r>
      <w:r>
        <w:rPr>
          <w:rFonts w:ascii="Times New Roman" w:hAnsi="Times New Roman"/>
          <w:sz w:val="28"/>
          <w:szCs w:val="28"/>
        </w:rPr>
        <w:t>сельсовет».</w:t>
      </w:r>
    </w:p>
    <w:p w:rsidR="00AD71A7" w:rsidRDefault="00AD71A7" w:rsidP="00AD71A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обнародования.</w:t>
      </w:r>
    </w:p>
    <w:p w:rsidR="00AD71A7" w:rsidRDefault="00AD71A7" w:rsidP="00AD71A7">
      <w:pPr>
        <w:spacing w:after="0" w:line="240" w:lineRule="auto"/>
        <w:jc w:val="both"/>
        <w:rPr>
          <w:rFonts w:ascii="Times New Roman" w:hAnsi="Times New Roman" w:cs="Times New Roman"/>
          <w:color w:val="000000"/>
          <w:spacing w:val="-1"/>
          <w:w w:val="101"/>
          <w:sz w:val="28"/>
          <w:szCs w:val="28"/>
        </w:rPr>
      </w:pPr>
    </w:p>
    <w:p w:rsidR="00AD71A7" w:rsidRDefault="00AD71A7" w:rsidP="00AD71A7">
      <w:pPr>
        <w:spacing w:after="0" w:line="240" w:lineRule="auto"/>
        <w:jc w:val="both"/>
        <w:rPr>
          <w:rFonts w:ascii="Times New Roman" w:hAnsi="Times New Roman"/>
          <w:sz w:val="20"/>
          <w:szCs w:val="20"/>
        </w:rPr>
      </w:pPr>
    </w:p>
    <w:p w:rsidR="00AD71A7" w:rsidRDefault="00AD71A7" w:rsidP="00AD71A7">
      <w:pPr>
        <w:spacing w:after="0" w:line="240" w:lineRule="auto"/>
        <w:rPr>
          <w:rFonts w:ascii="Times New Roman" w:hAnsi="Times New Roman"/>
          <w:sz w:val="20"/>
          <w:szCs w:val="20"/>
        </w:rPr>
      </w:pPr>
    </w:p>
    <w:p w:rsidR="00AD71A7" w:rsidRDefault="00AD71A7" w:rsidP="00AD71A7">
      <w:pPr>
        <w:spacing w:after="0" w:line="240" w:lineRule="auto"/>
        <w:rPr>
          <w:rFonts w:ascii="Times New Roman" w:hAnsi="Times New Roman"/>
          <w:sz w:val="20"/>
          <w:szCs w:val="20"/>
        </w:rPr>
      </w:pPr>
    </w:p>
    <w:p w:rsidR="00AD71A7" w:rsidRDefault="00AD71A7" w:rsidP="00AD71A7">
      <w:pPr>
        <w:spacing w:after="0" w:line="240" w:lineRule="auto"/>
        <w:rPr>
          <w:rFonts w:ascii="Times New Roman" w:hAnsi="Times New Roman"/>
          <w:bCs/>
          <w:sz w:val="28"/>
          <w:szCs w:val="28"/>
        </w:rPr>
      </w:pPr>
      <w:r>
        <w:rPr>
          <w:rFonts w:ascii="Times New Roman" w:hAnsi="Times New Roman"/>
          <w:bCs/>
          <w:sz w:val="28"/>
          <w:szCs w:val="28"/>
        </w:rPr>
        <w:t>Глава- председатель Совета депутатов</w:t>
      </w:r>
    </w:p>
    <w:p w:rsidR="00AD71A7" w:rsidRDefault="00AD71A7" w:rsidP="00AD71A7">
      <w:pPr>
        <w:spacing w:after="0" w:line="240" w:lineRule="auto"/>
        <w:rPr>
          <w:rFonts w:ascii="Times New Roman" w:hAnsi="Times New Roman"/>
          <w:bCs/>
          <w:sz w:val="28"/>
          <w:szCs w:val="28"/>
        </w:rPr>
      </w:pPr>
      <w:r>
        <w:rPr>
          <w:rFonts w:ascii="Times New Roman" w:hAnsi="Times New Roman"/>
          <w:bCs/>
          <w:sz w:val="28"/>
          <w:szCs w:val="28"/>
        </w:rPr>
        <w:t>муниципального  образования</w:t>
      </w:r>
    </w:p>
    <w:p w:rsidR="00AD71A7" w:rsidRDefault="00894174" w:rsidP="00AD71A7">
      <w:pPr>
        <w:spacing w:after="0" w:line="240" w:lineRule="auto"/>
        <w:rPr>
          <w:rFonts w:ascii="Times New Roman" w:hAnsi="Times New Roman"/>
          <w:bCs/>
          <w:sz w:val="28"/>
          <w:szCs w:val="28"/>
        </w:rPr>
      </w:pPr>
      <w:r>
        <w:rPr>
          <w:rFonts w:ascii="Times New Roman" w:hAnsi="Times New Roman"/>
          <w:bCs/>
          <w:sz w:val="28"/>
          <w:szCs w:val="28"/>
        </w:rPr>
        <w:t xml:space="preserve"> Чкаловский </w:t>
      </w:r>
      <w:r w:rsidR="00AD71A7">
        <w:rPr>
          <w:rFonts w:ascii="Times New Roman" w:hAnsi="Times New Roman"/>
          <w:bCs/>
          <w:sz w:val="28"/>
          <w:szCs w:val="28"/>
        </w:rPr>
        <w:t xml:space="preserve">сельсовет                       </w:t>
      </w:r>
      <w:r>
        <w:rPr>
          <w:rFonts w:ascii="Times New Roman" w:hAnsi="Times New Roman"/>
          <w:bCs/>
          <w:sz w:val="28"/>
          <w:szCs w:val="28"/>
        </w:rPr>
        <w:t xml:space="preserve">                                               С.А. Исайчев</w:t>
      </w: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sz w:val="28"/>
          <w:szCs w:val="28"/>
        </w:rPr>
      </w:pPr>
    </w:p>
    <w:p w:rsidR="00AD71A7" w:rsidRDefault="00AD71A7" w:rsidP="00AD71A7">
      <w:pPr>
        <w:spacing w:after="0" w:line="240" w:lineRule="auto"/>
        <w:jc w:val="both"/>
        <w:rPr>
          <w:rFonts w:ascii="Times New Roman" w:hAnsi="Times New Roman"/>
        </w:rPr>
      </w:pPr>
      <w:r>
        <w:rPr>
          <w:rFonts w:ascii="Times New Roman" w:hAnsi="Times New Roman"/>
        </w:rPr>
        <w:t> </w:t>
      </w: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Default="00AD71A7" w:rsidP="00AD71A7">
      <w:pPr>
        <w:shd w:val="clear" w:color="auto" w:fill="FFFFFF"/>
        <w:spacing w:after="0" w:line="240" w:lineRule="auto"/>
        <w:rPr>
          <w:rFonts w:ascii="Times New Roman" w:hAnsi="Times New Roman"/>
          <w:color w:val="000000"/>
          <w:spacing w:val="-1"/>
          <w:sz w:val="28"/>
          <w:szCs w:val="28"/>
        </w:rPr>
      </w:pPr>
    </w:p>
    <w:p w:rsidR="00AD71A7" w:rsidRPr="00572518" w:rsidRDefault="00AD71A7" w:rsidP="00AD71A7">
      <w:pPr>
        <w:shd w:val="clear" w:color="auto" w:fill="FFFFFF"/>
        <w:spacing w:after="0" w:line="240" w:lineRule="auto"/>
        <w:jc w:val="right"/>
        <w:rPr>
          <w:rFonts w:ascii="Times New Roman" w:hAnsi="Times New Roman"/>
          <w:sz w:val="24"/>
          <w:szCs w:val="24"/>
        </w:rPr>
      </w:pPr>
      <w:r w:rsidRPr="00572518">
        <w:rPr>
          <w:rFonts w:ascii="Times New Roman" w:hAnsi="Times New Roman"/>
          <w:color w:val="000000"/>
          <w:spacing w:val="-1"/>
          <w:sz w:val="24"/>
          <w:szCs w:val="24"/>
        </w:rPr>
        <w:t>Приложение № 1</w:t>
      </w:r>
    </w:p>
    <w:p w:rsidR="00AD71A7" w:rsidRPr="00572518" w:rsidRDefault="00AD71A7" w:rsidP="00AD71A7">
      <w:pPr>
        <w:shd w:val="clear" w:color="auto" w:fill="FFFFFF"/>
        <w:spacing w:after="0" w:line="240" w:lineRule="auto"/>
        <w:jc w:val="right"/>
        <w:rPr>
          <w:rFonts w:ascii="Times New Roman" w:hAnsi="Times New Roman"/>
          <w:sz w:val="24"/>
          <w:szCs w:val="24"/>
        </w:rPr>
      </w:pPr>
      <w:r w:rsidRPr="00572518">
        <w:rPr>
          <w:rFonts w:ascii="Times New Roman" w:hAnsi="Times New Roman"/>
          <w:color w:val="000000"/>
          <w:spacing w:val="-2"/>
          <w:sz w:val="24"/>
          <w:szCs w:val="24"/>
        </w:rPr>
        <w:t xml:space="preserve">к решению Совета депутатов </w:t>
      </w:r>
    </w:p>
    <w:p w:rsidR="00AD71A7" w:rsidRPr="00572518" w:rsidRDefault="006B6E1E" w:rsidP="006B6E1E">
      <w:pPr>
        <w:shd w:val="clear" w:color="auto" w:fill="FFFFFF"/>
        <w:spacing w:after="0" w:line="240" w:lineRule="auto"/>
        <w:jc w:val="center"/>
        <w:rPr>
          <w:rFonts w:ascii="Times New Roman" w:hAnsi="Times New Roman"/>
          <w:sz w:val="24"/>
          <w:szCs w:val="24"/>
        </w:rPr>
      </w:pPr>
      <w:r w:rsidRPr="00572518">
        <w:rPr>
          <w:rFonts w:ascii="Times New Roman" w:hAnsi="Times New Roman"/>
          <w:color w:val="000000"/>
          <w:spacing w:val="3"/>
          <w:sz w:val="24"/>
          <w:szCs w:val="24"/>
        </w:rPr>
        <w:t xml:space="preserve">                                                                  </w:t>
      </w:r>
      <w:r w:rsidR="00DD441E">
        <w:rPr>
          <w:rFonts w:ascii="Times New Roman" w:hAnsi="Times New Roman"/>
          <w:color w:val="000000"/>
          <w:spacing w:val="3"/>
          <w:sz w:val="24"/>
          <w:szCs w:val="24"/>
        </w:rPr>
        <w:t xml:space="preserve">                        от 29.12.2015</w:t>
      </w:r>
      <w:r w:rsidRPr="00572518">
        <w:rPr>
          <w:rFonts w:ascii="Times New Roman" w:hAnsi="Times New Roman"/>
          <w:color w:val="000000"/>
          <w:spacing w:val="3"/>
          <w:sz w:val="24"/>
          <w:szCs w:val="24"/>
        </w:rPr>
        <w:t xml:space="preserve">  №</w:t>
      </w:r>
      <w:r w:rsidR="00DD441E">
        <w:rPr>
          <w:rFonts w:ascii="Times New Roman" w:hAnsi="Times New Roman"/>
          <w:color w:val="000000"/>
          <w:spacing w:val="3"/>
          <w:sz w:val="24"/>
          <w:szCs w:val="24"/>
        </w:rPr>
        <w:t xml:space="preserve"> 21</w:t>
      </w:r>
      <w:r w:rsidR="00AD71A7" w:rsidRPr="00572518">
        <w:rPr>
          <w:rFonts w:ascii="Times New Roman" w:hAnsi="Times New Roman"/>
          <w:sz w:val="24"/>
          <w:szCs w:val="24"/>
        </w:rPr>
        <w:t xml:space="preserve"> </w:t>
      </w:r>
    </w:p>
    <w:p w:rsidR="00AD71A7" w:rsidRPr="00572518" w:rsidRDefault="00AD71A7" w:rsidP="00AD71A7">
      <w:pPr>
        <w:pStyle w:val="a4"/>
        <w:spacing w:line="240" w:lineRule="auto"/>
        <w:rPr>
          <w:szCs w:val="24"/>
        </w:rPr>
      </w:pPr>
    </w:p>
    <w:p w:rsidR="00AD71A7" w:rsidRPr="00572518" w:rsidRDefault="00AD71A7" w:rsidP="00AD71A7">
      <w:pPr>
        <w:pStyle w:val="a4"/>
        <w:spacing w:line="240" w:lineRule="auto"/>
        <w:rPr>
          <w:szCs w:val="24"/>
        </w:rPr>
      </w:pPr>
    </w:p>
    <w:p w:rsidR="00AD71A7" w:rsidRPr="00572518" w:rsidRDefault="00AD71A7" w:rsidP="00AD71A7">
      <w:pPr>
        <w:pStyle w:val="a4"/>
        <w:spacing w:line="240" w:lineRule="auto"/>
        <w:rPr>
          <w:szCs w:val="24"/>
        </w:rPr>
      </w:pPr>
      <w:r w:rsidRPr="00572518">
        <w:rPr>
          <w:szCs w:val="24"/>
        </w:rPr>
        <w:t xml:space="preserve">РЕГЛАМЕНТ </w:t>
      </w:r>
    </w:p>
    <w:p w:rsidR="00AD71A7" w:rsidRPr="00572518" w:rsidRDefault="00AD71A7" w:rsidP="00AD71A7">
      <w:pPr>
        <w:spacing w:after="0" w:line="240" w:lineRule="auto"/>
        <w:jc w:val="center"/>
        <w:rPr>
          <w:rFonts w:ascii="Times New Roman" w:hAnsi="Times New Roman"/>
          <w:b/>
          <w:bCs/>
          <w:sz w:val="24"/>
          <w:szCs w:val="24"/>
        </w:rPr>
      </w:pPr>
      <w:r w:rsidRPr="00572518">
        <w:rPr>
          <w:rFonts w:ascii="Times New Roman" w:hAnsi="Times New Roman"/>
          <w:b/>
          <w:bCs/>
          <w:sz w:val="24"/>
          <w:szCs w:val="24"/>
        </w:rPr>
        <w:t>СОВЕТА ДЕПУТАТОВ</w:t>
      </w:r>
    </w:p>
    <w:p w:rsidR="00AD71A7" w:rsidRPr="00572518" w:rsidRDefault="00AD71A7" w:rsidP="00AD71A7">
      <w:pPr>
        <w:pStyle w:val="2"/>
        <w:spacing w:line="240" w:lineRule="auto"/>
        <w:rPr>
          <w:szCs w:val="24"/>
        </w:rPr>
      </w:pPr>
      <w:r w:rsidRPr="00572518">
        <w:rPr>
          <w:szCs w:val="24"/>
        </w:rPr>
        <w:t xml:space="preserve"> МУНИЦИПАЛЬНОГО ОБРАЗОВАНИЯ  </w:t>
      </w:r>
      <w:r w:rsidR="006B6E1E" w:rsidRPr="00572518">
        <w:rPr>
          <w:color w:val="000000"/>
          <w:spacing w:val="-1"/>
          <w:w w:val="101"/>
          <w:szCs w:val="24"/>
        </w:rPr>
        <w:t xml:space="preserve">ЧКАЛОВСКИЙ </w:t>
      </w:r>
      <w:r w:rsidRPr="00572518">
        <w:rPr>
          <w:szCs w:val="24"/>
        </w:rPr>
        <w:t>СЕЛЬСОВЕТ  АСЕКЕЕВСКОГО РАЙОНА  ОРЕНБУРГСКОЙ ОБЛАСТИ</w:t>
      </w:r>
    </w:p>
    <w:p w:rsidR="00AD71A7" w:rsidRPr="00572518" w:rsidRDefault="00AD71A7" w:rsidP="00AD71A7">
      <w:pPr>
        <w:spacing w:after="0" w:line="240" w:lineRule="auto"/>
        <w:jc w:val="center"/>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1.ОБЩИЕ ПОЛОЖЕНИЯ</w:t>
      </w:r>
    </w:p>
    <w:p w:rsidR="00AD71A7" w:rsidRPr="00572518" w:rsidRDefault="00AD71A7" w:rsidP="00AD71A7">
      <w:pPr>
        <w:spacing w:after="0" w:line="240" w:lineRule="auto"/>
        <w:jc w:val="center"/>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sz w:val="28"/>
          <w:szCs w:val="28"/>
        </w:rPr>
        <w:t>С</w:t>
      </w:r>
      <w:r w:rsidRPr="00572518">
        <w:rPr>
          <w:rFonts w:ascii="Times New Roman" w:hAnsi="Times New Roman"/>
          <w:b/>
          <w:bCs/>
          <w:sz w:val="28"/>
          <w:szCs w:val="28"/>
        </w:rPr>
        <w:t>татья 1.Основы организации и деятельности</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Совета депутатов</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pStyle w:val="a6"/>
        <w:spacing w:line="240" w:lineRule="auto"/>
        <w:rPr>
          <w:szCs w:val="24"/>
        </w:rPr>
      </w:pPr>
      <w:r w:rsidRPr="00572518">
        <w:rPr>
          <w:szCs w:val="24"/>
        </w:rPr>
        <w:tab/>
        <w:t xml:space="preserve">1.Совет депутатов муниципального </w:t>
      </w:r>
      <w:r w:rsidR="006B6E1E" w:rsidRPr="00572518">
        <w:rPr>
          <w:szCs w:val="24"/>
        </w:rPr>
        <w:t xml:space="preserve">образования </w:t>
      </w:r>
      <w:r w:rsidR="006B6E1E" w:rsidRPr="00572518">
        <w:rPr>
          <w:color w:val="000000"/>
          <w:spacing w:val="-1"/>
          <w:w w:val="101"/>
          <w:szCs w:val="24"/>
        </w:rPr>
        <w:t>Чкаловский</w:t>
      </w:r>
      <w:r w:rsidRPr="00572518">
        <w:rPr>
          <w:szCs w:val="24"/>
        </w:rPr>
        <w:t xml:space="preserve"> сельсовет (далее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Оренбургской области, законодательства Оренбургской области, Устава муниципального образования и настоящего Регламента.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w:t>
      </w:r>
      <w:r w:rsidRPr="00572518">
        <w:rPr>
          <w:rFonts w:ascii="Times New Roman" w:hAnsi="Times New Roman"/>
          <w:sz w:val="24"/>
          <w:szCs w:val="24"/>
        </w:rPr>
        <w:tab/>
        <w:t>2.Деятельность Совета депутатов строится на основе принципов общего блага, законности, справедливости, целесообразности и открытости.</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ab/>
        <w:t>Деятельность Совета депутатов организуется в соответствии с ежеквартальным, ежегодным планом работы, утверждаемым на заседании  Совета.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ab/>
        <w:t>3.Решения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муниципального образования.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4.Совет депутатов обладает правами юридического лица</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Pr="00572518">
        <w:rPr>
          <w:rFonts w:ascii="Times New Roman" w:hAnsi="Times New Roman"/>
          <w:b/>
          <w:bCs/>
          <w:sz w:val="28"/>
          <w:szCs w:val="28"/>
        </w:rPr>
        <w:t>Статья 2. Регламент Совета депутатов</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pStyle w:val="a8"/>
        <w:spacing w:line="240" w:lineRule="auto"/>
        <w:rPr>
          <w:szCs w:val="24"/>
        </w:rPr>
      </w:pPr>
      <w:r w:rsidRPr="00572518">
        <w:rPr>
          <w:szCs w:val="24"/>
        </w:rPr>
        <w:t>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его рабочих органов.</w:t>
      </w:r>
    </w:p>
    <w:p w:rsidR="00AD71A7" w:rsidRPr="00572518" w:rsidRDefault="00AD71A7" w:rsidP="00AD71A7">
      <w:pPr>
        <w:pStyle w:val="a8"/>
        <w:spacing w:line="240" w:lineRule="auto"/>
        <w:rPr>
          <w:szCs w:val="24"/>
        </w:rPr>
      </w:pPr>
    </w:p>
    <w:p w:rsidR="00AD71A7" w:rsidRPr="00572518" w:rsidRDefault="00AD71A7" w:rsidP="00AD71A7">
      <w:pPr>
        <w:spacing w:after="0" w:line="240" w:lineRule="auto"/>
        <w:ind w:firstLine="708"/>
        <w:jc w:val="center"/>
        <w:rPr>
          <w:rFonts w:ascii="Times New Roman" w:hAnsi="Times New Roman"/>
          <w:b/>
          <w:sz w:val="24"/>
          <w:szCs w:val="24"/>
        </w:rPr>
      </w:pPr>
      <w:r w:rsidRPr="00572518">
        <w:rPr>
          <w:rFonts w:ascii="Times New Roman" w:hAnsi="Times New Roman"/>
          <w:b/>
          <w:sz w:val="24"/>
          <w:szCs w:val="24"/>
        </w:rPr>
        <w:t>2.СТРУКТУРНАЯ ОРГАНИЗАЦИЯ СОВЕТА ДЕПУТАТОВ</w:t>
      </w:r>
    </w:p>
    <w:p w:rsidR="00AD71A7" w:rsidRPr="00572518" w:rsidRDefault="00AD71A7" w:rsidP="00AD71A7">
      <w:pPr>
        <w:spacing w:after="0" w:line="240" w:lineRule="auto"/>
        <w:ind w:firstLine="708"/>
        <w:jc w:val="center"/>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3. Структура Совета депутатов</w:t>
      </w:r>
    </w:p>
    <w:p w:rsidR="00AD71A7" w:rsidRPr="00572518" w:rsidRDefault="00AD71A7" w:rsidP="00572518">
      <w:pPr>
        <w:spacing w:after="0" w:line="240" w:lineRule="auto"/>
        <w:jc w:val="center"/>
        <w:rPr>
          <w:rFonts w:ascii="Times New Roman" w:hAnsi="Times New Roman"/>
          <w:sz w:val="28"/>
          <w:szCs w:val="28"/>
        </w:rPr>
      </w:pPr>
    </w:p>
    <w:p w:rsidR="00AD71A7" w:rsidRPr="00572518" w:rsidRDefault="006B6E1E"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 Совет депутатов состоит из 12</w:t>
      </w:r>
      <w:r w:rsidR="00AD71A7" w:rsidRPr="00572518">
        <w:rPr>
          <w:rFonts w:ascii="Times New Roman" w:hAnsi="Times New Roman"/>
          <w:sz w:val="24"/>
          <w:szCs w:val="24"/>
        </w:rPr>
        <w:t xml:space="preserve"> депутатов, избранных в соответствии с действующими федеральными законами, законами Оренбургской области и Уставом муниципального </w:t>
      </w:r>
      <w:r w:rsidRPr="00572518">
        <w:rPr>
          <w:rFonts w:ascii="Times New Roman" w:hAnsi="Times New Roman"/>
          <w:sz w:val="24"/>
          <w:szCs w:val="24"/>
        </w:rPr>
        <w:t xml:space="preserve">образования </w:t>
      </w:r>
      <w:r w:rsidRPr="00572518">
        <w:rPr>
          <w:rFonts w:ascii="Times New Roman" w:hAnsi="Times New Roman"/>
          <w:color w:val="000000"/>
          <w:spacing w:val="-1"/>
          <w:w w:val="101"/>
          <w:sz w:val="24"/>
          <w:szCs w:val="24"/>
        </w:rPr>
        <w:t>Чкаловский</w:t>
      </w:r>
      <w:r w:rsidR="00AD71A7" w:rsidRPr="00572518">
        <w:rPr>
          <w:rFonts w:ascii="Times New Roman" w:hAnsi="Times New Roman"/>
          <w:sz w:val="24"/>
          <w:szCs w:val="24"/>
        </w:rPr>
        <w:t xml:space="preserve"> сельсовет.</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 Рабочими органами Совета депутатов являются председатель Совета депутатов, заместитель председателя Совета депутатов, постоянные комиссии Совета депутатов, рабочие группы.</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4. Председатель Совета депутатов</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pStyle w:val="a3"/>
        <w:shd w:val="clear" w:color="auto" w:fill="FFFFFF"/>
        <w:spacing w:before="0" w:beforeAutospacing="0" w:after="0" w:afterAutospacing="0"/>
        <w:jc w:val="both"/>
        <w:rPr>
          <w:rFonts w:ascii="Arial" w:hAnsi="Arial" w:cs="Arial"/>
          <w:color w:val="000000"/>
        </w:rPr>
      </w:pPr>
      <w:r w:rsidRPr="00572518">
        <w:rPr>
          <w:color w:val="000000"/>
        </w:rPr>
        <w:t xml:space="preserve">1. Организацию деятельности Совета депутатов в соответствии с Уставом муниципального </w:t>
      </w:r>
      <w:r w:rsidR="006B6E1E" w:rsidRPr="00572518">
        <w:rPr>
          <w:color w:val="000000"/>
        </w:rPr>
        <w:t xml:space="preserve">образования </w:t>
      </w:r>
      <w:r w:rsidR="006B6E1E" w:rsidRPr="00572518">
        <w:rPr>
          <w:color w:val="000000"/>
          <w:spacing w:val="-1"/>
          <w:w w:val="101"/>
        </w:rPr>
        <w:t>Чкаловский</w:t>
      </w:r>
      <w:r w:rsidRPr="00572518">
        <w:rPr>
          <w:color w:val="000000"/>
        </w:rPr>
        <w:t xml:space="preserve"> сельсовет Асекеевского района Оренбургской области осуществляет председатель Совета депутатов.</w:t>
      </w:r>
    </w:p>
    <w:p w:rsidR="00AD71A7" w:rsidRPr="00572518" w:rsidRDefault="00AD71A7" w:rsidP="00AD71A7">
      <w:pPr>
        <w:pStyle w:val="a3"/>
        <w:shd w:val="clear" w:color="auto" w:fill="FFFFFF"/>
        <w:spacing w:before="0" w:beforeAutospacing="0" w:after="0" w:afterAutospacing="0"/>
        <w:jc w:val="both"/>
        <w:rPr>
          <w:rFonts w:ascii="Arial" w:hAnsi="Arial" w:cs="Arial"/>
          <w:color w:val="000000"/>
        </w:rPr>
      </w:pPr>
      <w:r w:rsidRPr="00572518">
        <w:rPr>
          <w:color w:val="000000"/>
        </w:rPr>
        <w:t>2. Полномочия председателя </w:t>
      </w:r>
      <w:r w:rsidRPr="00572518">
        <w:rPr>
          <w:rStyle w:val="apple-converted-space"/>
          <w:color w:val="000000"/>
        </w:rPr>
        <w:t> </w:t>
      </w:r>
      <w:r w:rsidRPr="00572518">
        <w:rPr>
          <w:color w:val="000000"/>
        </w:rPr>
        <w:t xml:space="preserve">Совета депутатов исполняет глава муниципального </w:t>
      </w:r>
      <w:r w:rsidR="006B6E1E" w:rsidRPr="00572518">
        <w:rPr>
          <w:color w:val="000000"/>
        </w:rPr>
        <w:t>образования</w:t>
      </w:r>
      <w:r w:rsidR="006B6E1E" w:rsidRPr="00572518">
        <w:rPr>
          <w:color w:val="000000"/>
          <w:spacing w:val="-1"/>
          <w:w w:val="101"/>
        </w:rPr>
        <w:t xml:space="preserve"> Чкаловский</w:t>
      </w:r>
      <w:r w:rsidR="006B6E1E" w:rsidRPr="00572518">
        <w:t xml:space="preserve"> </w:t>
      </w:r>
      <w:r w:rsidRPr="00572518">
        <w:rPr>
          <w:color w:val="000000"/>
        </w:rPr>
        <w:t>сельсовет, который избирается представительным органом муниципального образования из числа кандидатов, представленных конкурсной комиссией по результатам конкурса сроком  на 5 лет в порядке, предусмотренном законодательством.</w:t>
      </w:r>
    </w:p>
    <w:p w:rsidR="00AD71A7" w:rsidRPr="00572518" w:rsidRDefault="00AD71A7" w:rsidP="00AD71A7">
      <w:pPr>
        <w:spacing w:after="0" w:line="240" w:lineRule="auto"/>
        <w:jc w:val="both"/>
        <w:rPr>
          <w:rFonts w:ascii="Times New Roman" w:hAnsi="Times New Roman" w:cs="Times New Roman"/>
          <w:sz w:val="24"/>
          <w:szCs w:val="24"/>
        </w:rPr>
      </w:pPr>
      <w:r w:rsidRPr="00572518">
        <w:rPr>
          <w:rFonts w:ascii="Times New Roman" w:hAnsi="Times New Roman"/>
          <w:sz w:val="24"/>
          <w:szCs w:val="24"/>
        </w:rPr>
        <w:t>3. Председатель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3.1.организует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3.2.руководит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3.3. ведет заседание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3.4.подписывает решения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3.5.оказывает содействие депутатам и комиссиям Совета депутатов в осуществлении ими своих полномочий, координирует их работу;</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3.6. организует работу с обращениями населения муниципального образования по вопросам деятельности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3.7. осуществляет иные полномочия, предусмотренные законодательством, Уставом,  иными правовыми актами муниципального образования.</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4.По вопросам своей компетенции председатель издает распоряжения.</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5.Председатель Совета депутатов осуществляет свои полномочия в Совете депутатов на непостоянной основе.</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6. Председатель Совета депутатов подотчетен и подконтролен Совету депутатов в своей работе.</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5. Заместитель председателя Совета депутатов</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1.Заместитель председателя выполняет отдельные поручения председателя Совета депутатов, а в отсутствие последнего исполняет его обязанности.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2.Заместитель председателя осуществляет свои полномочия на непостоянной основе.</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6. Комиссии Совета депутатов</w:t>
      </w:r>
    </w:p>
    <w:p w:rsidR="00AD71A7" w:rsidRPr="00572518" w:rsidRDefault="00AD71A7" w:rsidP="00572518">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1.Совет депутатов из числа депутатов избирает комиссии для предварительного рассмотрения и подготовки вопросов, рассматриваемых на заседании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-постоянная комиссия по социальной политике;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-постоянная комиссия по бюджетной политике;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2.Перечень и поименный состав комиссий утверждаются по предложению председателя на заседании Совета депутатов после соответствующей процедуры обсуждения.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3.Вопрос о создании комиссий включается в повестку дня на общих основаниях.</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4.Комиссия на своем первом заседании избирает из своего состава председателя.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5.Председатель комиссии утверждается Советом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6.Комиссии Совета депутатов избираются на срок полномочий Совета депутатов и подотчетны ему.</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7.Деятельность комиссий осуществляется в соответствии с утверждаемым Советом депутатов Положением о постоянных комиссиях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sz w:val="28"/>
          <w:szCs w:val="28"/>
        </w:rPr>
      </w:pPr>
      <w:r w:rsidRPr="00572518">
        <w:rPr>
          <w:rFonts w:ascii="Times New Roman" w:hAnsi="Times New Roman"/>
          <w:b/>
          <w:sz w:val="28"/>
          <w:szCs w:val="28"/>
        </w:rPr>
        <w:t>Статья 7.Депутатские (партийные) группы</w:t>
      </w:r>
    </w:p>
    <w:p w:rsidR="00AD71A7" w:rsidRPr="00572518" w:rsidRDefault="00AD71A7" w:rsidP="00572518">
      <w:pPr>
        <w:spacing w:after="0" w:line="240" w:lineRule="auto"/>
        <w:jc w:val="center"/>
        <w:rPr>
          <w:rFonts w:ascii="Times New Roman" w:hAnsi="Times New Roman"/>
          <w:b/>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1.Депутаты Совета депутатов вправе объединяться в депутатские (партийные)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2.Депутаты, не вошедшие ни в одно из депутатских (партийных) групп при их регистрации либо выбывшие из депутатский (партийной) группы, в дальнейшем могут войти в любое из них при согласии депутатский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3.Для создания в Совете депутатов депутатской (партийной) группы  группа депутатов численностью не менее 3-х человек принимает решение о создании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 решении о создании депутатской (партийной) группы  указываются наименование депутатской (партийной) группы, сведения о составе лиц, принявших решение о создании депутатской (партийной) группы, ее цели и задачи, а также лица, которые уполномочены представлять депутатскую (партийную) группу  в Совете депутатов, выступать от имени депутатской (партийной) группы   в печати и других средствах массовой информации.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4.Для регистрации депутатской (партийной) группы   депутаты, вошедшие в состав депутатской (партийной) группы  подают председателю Совета депутатов уведомление о создании депутатской (партийной) группы   и решение о ее создании. Председатель Совета депутатов передает вышеназванные документы в мандатную комиссию Совета депутатов для  регистрации.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Регистрация депутатской (партийной) группы  проводится мандатной комиссией Совета депутатов не позднее десяти дней со дня представления необходимых документов.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Информацию о депутатских (партийных) группах мандатная комиссия передает Совету депутатов и средствам массовой информации. Совет депутатов принимает решение о принятии к сведению информации о создании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 Депутат вправе состоять только в одной депутатской (партийной) группе и выбывает из нее в случае подачи письменного заявления о выходе из депутатской (партийной) группы   либо на основании решения большинства от общего числа членов депутатской (партийной) группы  об исключении депутата из состава депутатской (партийной) группы. Датой выбытия депутата из депутатской (партийной) группы считается дата регистрации заявления депутата или соответствующего решения депутата мандатной комиссии Совета депутатов. Датой вступления депутата в другую депутатскую (партийную) группу считается день, следующий за днем регистрации документов.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 В случае если число членов депутатской (партийной) группы становится менее трех человек, то деятельность соответствующей депутатской (партийной) группы считается прекращенной, о чем председатель Совета депутатов сообщает на очередном заседании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7. Депутатская (партийная) группа, не зарегистрированная в соответствии с настоящим Регламентом, не пользуется правами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Деятельность депутатской (партийной) группы организуется ими самостоятельно.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9. Депутатская (партийная) группа вправе:</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1) вносить предложения в проект повестки заседания Совета;</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2) осуществлять предварительное рассмотрение проектов решений Совета;</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3) приглашать на свои заседания депутатов Совета, представителей администрации района, общественных организаций и иных лиц;</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lastRenderedPageBreak/>
        <w:t>4) обращаться с запросами к государственным и иным органам, организациям и должностным лицам в порядке, установленном законодательством;</w:t>
      </w:r>
    </w:p>
    <w:p w:rsidR="00AD71A7" w:rsidRPr="00572518" w:rsidRDefault="00AD71A7" w:rsidP="00AD71A7">
      <w:pPr>
        <w:spacing w:after="0" w:line="240" w:lineRule="auto"/>
        <w:ind w:firstLine="540"/>
        <w:jc w:val="both"/>
        <w:rPr>
          <w:rFonts w:ascii="Times New Roman" w:hAnsi="Times New Roman"/>
          <w:sz w:val="24"/>
          <w:szCs w:val="24"/>
        </w:rPr>
      </w:pPr>
      <w:r w:rsidRPr="00572518">
        <w:rPr>
          <w:rFonts w:ascii="Times New Roman" w:hAnsi="Times New Roman"/>
          <w:sz w:val="24"/>
          <w:szCs w:val="24"/>
        </w:rPr>
        <w:t>5)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6) принимать решение о самороспуске;</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7) пользоваться другими правами, предусмотренными для них настоящим Регламентом.</w:t>
      </w:r>
    </w:p>
    <w:p w:rsidR="00AD71A7" w:rsidRPr="00572518" w:rsidRDefault="00AD71A7" w:rsidP="00AD71A7">
      <w:pPr>
        <w:spacing w:after="0" w:line="240" w:lineRule="auto"/>
        <w:ind w:firstLine="708"/>
        <w:jc w:val="both"/>
        <w:rPr>
          <w:rFonts w:ascii="Times New Roman" w:hAnsi="Times New Roman"/>
          <w:b/>
          <w:bCs/>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8. Рабочие органы</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 Для рассмотрения отдельных вопросов, относящихся к компетенции Совета депутатов, Совет депутатов может создавать рабочие группы. Предложение об образовании и составе рабочей группы вносится председателем, депутатами Совета депутатов. В решении Совета депутатов о создании рабочей группы должно содержаться следующее:</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цель, с которой создана группа;</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численность и состав группы, ее руководитель;</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предметы ведения группы;</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срок полномочий группы;</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время предоставления отчета с необходимым письменным обоснованием сделанных выводов, предложениями или заключением.</w:t>
      </w:r>
    </w:p>
    <w:p w:rsidR="00AD71A7" w:rsidRPr="00572518" w:rsidRDefault="00AD71A7" w:rsidP="00AD71A7">
      <w:pPr>
        <w:pStyle w:val="a8"/>
        <w:spacing w:line="240" w:lineRule="auto"/>
        <w:rPr>
          <w:szCs w:val="24"/>
        </w:rPr>
      </w:pPr>
      <w:r w:rsidRPr="00572518">
        <w:rPr>
          <w:szCs w:val="24"/>
        </w:rPr>
        <w:t>2.Рабочая группа осуществляет свою деятельность по предметам ведения в соответствии с целями, установленными при ее образовании.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3.Рабочие группы Совета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4.В случае необходимости рабочая группа привлекает к работе специалистов.</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9. Порядок </w:t>
      </w:r>
      <w:r w:rsidR="00572518">
        <w:rPr>
          <w:rFonts w:ascii="Times New Roman" w:hAnsi="Times New Roman"/>
          <w:b/>
          <w:bCs/>
          <w:sz w:val="28"/>
          <w:szCs w:val="28"/>
        </w:rPr>
        <w:t>работы комиссий и рабочих групп</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3. Заседания комиссии, рабочей группы открытые.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5.Заседания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Порядок рассмотрения вопросов на заседании определяется председательствующим.</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Все члены комиссии, рабочей группы при рассмотрении вопросов и принятии решений пользуются равными правами.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8. На заседании комиссии, рабочей группы ведется протокол, который подписывается председательствующим.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Порядок проведения совместных заседаний определяется этими комиссиями самостоятельно. </w:t>
      </w:r>
    </w:p>
    <w:p w:rsidR="00AD71A7" w:rsidRPr="00572518" w:rsidRDefault="00AD71A7" w:rsidP="00AD71A7">
      <w:pPr>
        <w:spacing w:after="0" w:line="240" w:lineRule="auto"/>
        <w:ind w:firstLine="708"/>
        <w:jc w:val="both"/>
        <w:rPr>
          <w:rFonts w:ascii="Times New Roman" w:hAnsi="Times New Roman"/>
          <w:sz w:val="24"/>
          <w:szCs w:val="24"/>
        </w:rPr>
      </w:pPr>
    </w:p>
    <w:p w:rsidR="00AD71A7"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3. ОРГАНИЗАЦИОННЫЕ ФОРМЫ РАБОТЫ ОРГАНА</w:t>
      </w:r>
    </w:p>
    <w:p w:rsidR="00572518" w:rsidRPr="00572518" w:rsidRDefault="00572518" w:rsidP="00AD71A7">
      <w:pPr>
        <w:spacing w:after="0" w:line="240" w:lineRule="auto"/>
        <w:jc w:val="center"/>
        <w:rPr>
          <w:rFonts w:ascii="Times New Roman" w:hAnsi="Times New Roman"/>
          <w:b/>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10. Заседания Совета депутатов</w:t>
      </w:r>
    </w:p>
    <w:p w:rsidR="00AD71A7" w:rsidRPr="00572518" w:rsidRDefault="00AD71A7" w:rsidP="00AD71A7">
      <w:pPr>
        <w:spacing w:after="0" w:line="240" w:lineRule="auto"/>
        <w:jc w:val="center"/>
        <w:rPr>
          <w:rFonts w:ascii="Times New Roman" w:hAnsi="Times New Roman"/>
          <w:b/>
          <w:sz w:val="24"/>
          <w:szCs w:val="24"/>
        </w:rPr>
      </w:pP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1. Совет депутатов сельсовета приступает к исполнению своих полномочий после избрания не менее 2/3 от установленной численности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Основной формой работы Совета депутатов является его заседание, которое проводится не реже одного раза в три месяца.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2. Заседание  Совета депутатов правомочно, если на нём присутствует не менее ½ от числа избранных  депутатов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Если на заседании присутствует менее 50 процентов от числа  избранных депутатов, то заседание не может считаться правомочным и заседание переносится на другое время. Отсутствующим депутатам в письменном (либо телефонограммой)  сообщается о месте и времени проведения заседания, которые определяются председателем Совета депутатов с учётом времени для доставки указанного сообщения.</w:t>
      </w:r>
    </w:p>
    <w:p w:rsidR="00AD71A7" w:rsidRPr="00572518" w:rsidRDefault="00AD71A7" w:rsidP="00AD71A7">
      <w:pPr>
        <w:spacing w:after="0" w:line="240" w:lineRule="auto"/>
        <w:ind w:firstLine="720"/>
        <w:jc w:val="both"/>
        <w:rPr>
          <w:rFonts w:ascii="Times New Roman" w:hAnsi="Times New Roman"/>
          <w:sz w:val="24"/>
          <w:szCs w:val="24"/>
        </w:rPr>
      </w:pPr>
      <w:r w:rsidRPr="00572518">
        <w:rPr>
          <w:rFonts w:ascii="Times New Roman" w:hAnsi="Times New Roman"/>
          <w:sz w:val="24"/>
          <w:szCs w:val="24"/>
        </w:rPr>
        <w:t>Если и на повторно созванном заседании в его работе примут участие менее 50 процентов от числа избранных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w:t>
      </w:r>
      <w:r w:rsidR="006B6E1E" w:rsidRPr="00572518">
        <w:rPr>
          <w:rFonts w:ascii="Times New Roman" w:hAnsi="Times New Roman"/>
          <w:sz w:val="24"/>
          <w:szCs w:val="24"/>
        </w:rPr>
        <w:t xml:space="preserve">ние Совета депутатов. Депутаты, </w:t>
      </w:r>
      <w:r w:rsidRPr="00572518">
        <w:rPr>
          <w:rFonts w:ascii="Times New Roman" w:hAnsi="Times New Roman"/>
          <w:sz w:val="24"/>
          <w:szCs w:val="24"/>
        </w:rPr>
        <w:t>не явившиеся на повторное заседание Совета депутатов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AD71A7" w:rsidRPr="00572518" w:rsidRDefault="00AD71A7" w:rsidP="00AD71A7">
      <w:pPr>
        <w:spacing w:after="0" w:line="240" w:lineRule="auto"/>
        <w:ind w:firstLine="720"/>
        <w:jc w:val="both"/>
        <w:rPr>
          <w:rFonts w:ascii="Times New Roman" w:hAnsi="Times New Roman"/>
          <w:sz w:val="24"/>
          <w:szCs w:val="24"/>
        </w:rPr>
      </w:pPr>
      <w:r w:rsidRPr="00572518">
        <w:rPr>
          <w:rFonts w:ascii="Times New Roman" w:hAnsi="Times New Roman"/>
          <w:sz w:val="24"/>
          <w:szCs w:val="24"/>
        </w:rPr>
        <w:t>Повестка дня несостоявшегося повторного заседания Совета депутатов не может быть внесена на другое заседание Совета депутатов в том же виде (без изменений), в  котором она была представлена на несостоявшемся повторном заседании.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Заседания Совета депутатов носят открытый характер. 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Совет депутатов созывается на свое первое заседание главой муниципального образования не позднее чем через три недели после официального опубликования итогов выборов не менее чем двух третей депутатов  Совета депутатов нового созыва. Если Совет депутатов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Совет депутатов, через четыре недели после официального опубликования итогов выборов.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До избрания председателя Совета депутатов первое заседание ведет старейший по возрасту депутат.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5.  Совет депутатов может быть созван на внеочередное заседание. 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органа. Требование о созыве подписывается, соответственно, главой муниципального образования или депутатами, требующими созыва внеочередного заседания, руководителем контрольного органа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Внеочередное заседание (место и дата его проведения, повестка дня) назначается председателем Совета депутатов в срок, не позднее 5 дней после вручения ему письменного уведомления с требованием о созыве внеочередного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Внеочередное заседание Совета депутатов проводится исключительно в соответствии с той повесткой дня, которая была указана в требовании о его созыве.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Зал заседания Совета депутатов оформляется государственным флагом и гербом Российской Федерации.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Над зданием вывешивается  флаг Российской Федерации.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11. Порядок посещения заседаний лицами, не являющимися депутатами Совета депутатов</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депутатов и его органов, без специального разрешения.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На открытых заседаниях Совета депутатов могут присутствовать жители муниципального образования и представители средств массовой информации.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 Совета депутатов перед открытием заседания сообщает о присутствующих на заседании лицах, не являющихся депутатами Совета  депутатов. </w:t>
      </w:r>
    </w:p>
    <w:p w:rsidR="00AD71A7" w:rsidRPr="00572518" w:rsidRDefault="00AD71A7" w:rsidP="00AD71A7">
      <w:pPr>
        <w:pStyle w:val="a8"/>
        <w:spacing w:line="240" w:lineRule="auto"/>
        <w:rPr>
          <w:szCs w:val="24"/>
        </w:rPr>
      </w:pPr>
      <w:r w:rsidRPr="00572518">
        <w:rPr>
          <w:szCs w:val="24"/>
        </w:rPr>
        <w:t xml:space="preserve">5. Для лиц, приглашенных на заседание Совета депутатов, отводятся отдельные места в зале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По решению Совета депутатов приглашенным может быть предоставлено слово для выступления в рамках настоящего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12. Порядок подготовки к проведению заседания</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2. Не позднее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 </w:t>
      </w:r>
    </w:p>
    <w:p w:rsidR="00AD71A7" w:rsidRPr="00572518" w:rsidRDefault="00AD71A7" w:rsidP="00AD71A7">
      <w:pPr>
        <w:pStyle w:val="a8"/>
        <w:spacing w:line="240" w:lineRule="auto"/>
        <w:rPr>
          <w:szCs w:val="24"/>
        </w:rPr>
      </w:pPr>
      <w:r w:rsidRPr="00572518">
        <w:rPr>
          <w:szCs w:val="24"/>
        </w:rPr>
        <w:t xml:space="preserve">3. Председатель Совета депутатов организует вручение депутатам Совета депутатов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Органа. </w:t>
      </w:r>
    </w:p>
    <w:p w:rsidR="00AD71A7" w:rsidRPr="00572518" w:rsidRDefault="00AD71A7" w:rsidP="00AD71A7">
      <w:pPr>
        <w:pStyle w:val="a8"/>
        <w:spacing w:line="240" w:lineRule="auto"/>
        <w:rPr>
          <w:szCs w:val="24"/>
        </w:rPr>
      </w:pPr>
    </w:p>
    <w:p w:rsidR="00AD71A7"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13. Порядок формирования повестки заседания Советом депутатов</w:t>
      </w:r>
    </w:p>
    <w:p w:rsidR="00572518" w:rsidRPr="00572518" w:rsidRDefault="00572518"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648"/>
        <w:jc w:val="both"/>
        <w:rPr>
          <w:rFonts w:ascii="Times New Roman" w:hAnsi="Times New Roman"/>
          <w:sz w:val="24"/>
          <w:szCs w:val="24"/>
        </w:rPr>
      </w:pPr>
      <w:r w:rsidRPr="00572518">
        <w:rPr>
          <w:rFonts w:ascii="Times New Roman" w:hAnsi="Times New Roman"/>
          <w:sz w:val="24"/>
          <w:szCs w:val="24"/>
        </w:rPr>
        <w:t>1.Повестка дня заседания Совета депутатов формируется из:</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проектов решений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предложений по организации работы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ответов на письменные запросы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обращений граждан, общественных объединений по вопросам ведения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предложений и заключений комиссий и рабочих групп по вопросам, отнесенным к их ведению;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сообщений информационного характера.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Проекты решений Совета депутатов в повестку вносят председатель Совета депутатов, глава муниципального образования, депутаты, депутатские комиссии и рабочие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Проекты решений Совета депутатов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Проекты направляются председателю Совета депутатов в письменном виде не позднее чем за две недели до заседания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Комиссия не позднее чем в 2-недельный срок представляет председателю Совета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Проект решения Совета депутатов должен иметь заключение соответствующей депутатской комиссии. В необходимых случаях проект решения Совета депутатов должен иметь заключение главы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6. Проекты правовых нормативных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Повестка дня, сформированная в соответствии с положениями настоящей статьи, выносится председателем для утверждения на заседании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14. Утверждение повестки дня </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В начале каждого заседания Совета депутатов после объявления председательствующим о наличии кворума обсуждается и утверждается повестка дня.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Предложения и замечания по предложенному проекту повестки дня излагаются депутатами или председательствующим в выступлениях.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 случае если включить дополнительный вопрос в повестку дня предлагает председатель Совета депутатов,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Повестка заседания Совета депутатов утверждается Советом депутатов на заседании по представлению председательствующего большинством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По предложению председателя Совета депутатов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 </w:t>
      </w:r>
    </w:p>
    <w:p w:rsidR="00AD71A7" w:rsidRPr="00572518" w:rsidRDefault="00A4264D"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w:t>
      </w:r>
      <w:r w:rsidR="00AD71A7" w:rsidRPr="00572518">
        <w:rPr>
          <w:rFonts w:ascii="Times New Roman" w:hAnsi="Times New Roman"/>
          <w:sz w:val="24"/>
          <w:szCs w:val="24"/>
        </w:rPr>
        <w:t xml:space="preserve">.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 .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8. Совет депутатов обязан рассмотреть на заседании все вопросы утвержденной повестки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 решению Совета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10. Об утверждении повестки принимается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11. Изменения утвержденной повестки дня принимаются двумя третями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15. Председательствующий на заседании Совета депутатов</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pStyle w:val="a8"/>
        <w:spacing w:line="240" w:lineRule="auto"/>
        <w:rPr>
          <w:szCs w:val="24"/>
        </w:rPr>
      </w:pPr>
      <w:r w:rsidRPr="00572518">
        <w:rPr>
          <w:szCs w:val="24"/>
        </w:rPr>
        <w:t xml:space="preserve">1. Председательствующим на заседании Совета депутатов является – председатель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2. Председательствующий на заседании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 объявляет об открытии и закрытии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информирует депутатов о составе приглашенных на заседание;</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предоставляет слово для доклада, содоклада и выступлений;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объявляет о начале и прекращении прений;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руководит работой заседания, обеспечивает соблюдение настоящего Регламента и утвержденного распорядка работы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контролирует наличие кворума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обеспечивает порядок в зале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подписывает протоколы заседаний; </w:t>
      </w:r>
    </w:p>
    <w:p w:rsidR="00AD71A7" w:rsidRPr="00572518" w:rsidRDefault="00AD71A7" w:rsidP="00AD71A7">
      <w:pPr>
        <w:pStyle w:val="a6"/>
        <w:spacing w:line="240" w:lineRule="auto"/>
        <w:rPr>
          <w:szCs w:val="24"/>
        </w:rPr>
      </w:pPr>
      <w:r w:rsidRPr="00572518">
        <w:rPr>
          <w:szCs w:val="24"/>
        </w:rPr>
        <w:t xml:space="preserve">- имеет право покинуть председательское место, если не может добиться внимания участников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 Ведение протокола, организационно - техническое обеспечение заседаний осуществляет  секретарь Совета депутатов.</w:t>
      </w:r>
    </w:p>
    <w:p w:rsidR="00AD71A7" w:rsidRPr="00572518" w:rsidRDefault="00AD71A7" w:rsidP="00AD71A7">
      <w:pPr>
        <w:spacing w:after="0" w:line="240" w:lineRule="auto"/>
        <w:ind w:firstLine="708"/>
        <w:jc w:val="both"/>
        <w:rPr>
          <w:rFonts w:ascii="Times New Roman" w:hAnsi="Times New Roman"/>
          <w:b/>
          <w:bCs/>
          <w:sz w:val="24"/>
          <w:szCs w:val="24"/>
        </w:rPr>
      </w:pPr>
      <w:r w:rsidRPr="00572518">
        <w:rPr>
          <w:rFonts w:ascii="Times New Roman" w:hAnsi="Times New Roman"/>
          <w:sz w:val="24"/>
          <w:szCs w:val="24"/>
        </w:rPr>
        <w:t xml:space="preserve"> </w:t>
      </w: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16. Порядок проведения заседания</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Заседания </w:t>
      </w:r>
      <w:r w:rsidR="00A4264D" w:rsidRPr="00572518">
        <w:rPr>
          <w:rFonts w:ascii="Times New Roman" w:hAnsi="Times New Roman"/>
          <w:sz w:val="24"/>
          <w:szCs w:val="24"/>
        </w:rPr>
        <w:t>Совета депутатов начинаются в 14</w:t>
      </w:r>
      <w:r w:rsidRPr="00572518">
        <w:rPr>
          <w:rFonts w:ascii="Times New Roman" w:hAnsi="Times New Roman"/>
          <w:sz w:val="24"/>
          <w:szCs w:val="24"/>
        </w:rPr>
        <w:t xml:space="preserve"> часов местного времени и проводится в один день. Перерыв объявляется через каждые полтора часа работы продолжительностью 15 минут.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Изменение указанного в п.1 настоящей статьи порядка принимается большинством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Время для докладов устанавливается до 20 минут, содокладов — до 10 минут. Выступления в прениях: </w:t>
      </w:r>
    </w:p>
    <w:p w:rsidR="00AD71A7" w:rsidRPr="00572518" w:rsidRDefault="00AD71A7" w:rsidP="00A4264D">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обсуждения повестки дня — до </w:t>
      </w:r>
      <w:r w:rsidR="00A4264D" w:rsidRPr="00572518">
        <w:rPr>
          <w:rFonts w:ascii="Times New Roman" w:hAnsi="Times New Roman"/>
          <w:sz w:val="24"/>
          <w:szCs w:val="24"/>
        </w:rPr>
        <w:t>3 минут,7</w:t>
      </w:r>
      <w:r w:rsidRPr="00572518">
        <w:rPr>
          <w:rFonts w:ascii="Times New Roman" w:hAnsi="Times New Roman"/>
          <w:sz w:val="24"/>
          <w:szCs w:val="24"/>
        </w:rPr>
        <w:t xml:space="preserve">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постатейного обсуждения проектов решения — до 5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для внесения депутатского запроса — до 5 минут;</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-по порядку ведения заседания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 кандидатурам — до 5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 процедуре голосования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сообщений, заявлений, предложений, вопросов и справок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ответа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повторных выступлений — до 3 минут.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С согласия большинства присутствующих депутатов председательствующий вправе продлить время для выступлений.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 </w:t>
      </w:r>
    </w:p>
    <w:p w:rsidR="00AD71A7" w:rsidRPr="00572518" w:rsidRDefault="00AD71A7" w:rsidP="00AD71A7">
      <w:pPr>
        <w:pStyle w:val="a8"/>
        <w:spacing w:line="240" w:lineRule="auto"/>
        <w:rPr>
          <w:szCs w:val="24"/>
        </w:rPr>
      </w:pPr>
      <w:r w:rsidRPr="00572518">
        <w:rPr>
          <w:szCs w:val="24"/>
        </w:rPr>
        <w:t xml:space="preserve">6.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выражения претензии к председательствующему; для уточнения формулировки решения, поставленного на голосование.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Каждый депутат имеет право на ответ. Слово для ответа предоставляется ему председательствующим в конце заседания, на котором запрашивается это право. </w:t>
      </w:r>
    </w:p>
    <w:p w:rsidR="00AD71A7" w:rsidRPr="00572518" w:rsidRDefault="00AD71A7" w:rsidP="00AD71A7">
      <w:pPr>
        <w:spacing w:after="0" w:line="240" w:lineRule="auto"/>
        <w:ind w:firstLine="708"/>
        <w:jc w:val="both"/>
        <w:rPr>
          <w:rFonts w:ascii="Times New Roman" w:hAnsi="Times New Roman"/>
          <w:b/>
          <w:bCs/>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Pr="00572518">
        <w:rPr>
          <w:rFonts w:ascii="Times New Roman" w:hAnsi="Times New Roman"/>
          <w:b/>
          <w:bCs/>
          <w:sz w:val="28"/>
          <w:szCs w:val="28"/>
        </w:rPr>
        <w:t xml:space="preserve">Статья 17. Процедура открытого голосования </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При проведении открытого голосования подсчет голосов на заседании производится председательствующим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При голосовании каждый депутат имеет один голос и подает его за предложение, против него либо воздерживается.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18. Процедура тайного голосования</w:t>
      </w:r>
    </w:p>
    <w:p w:rsidR="00AD71A7" w:rsidRPr="00572518" w:rsidRDefault="00AD71A7" w:rsidP="00572518">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Время и место голосования, порядок его проведения устанавливаются счетной комиссией и объявляются председателем счетной комиссии.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Каждому депутату выдается один бюллетень по решаемому вопросу.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w:t>
      </w:r>
      <w:r w:rsidRPr="00572518">
        <w:rPr>
          <w:rFonts w:ascii="Times New Roman" w:hAnsi="Times New Roman"/>
          <w:sz w:val="28"/>
          <w:szCs w:val="28"/>
        </w:rPr>
        <w:t xml:space="preserve"> </w:t>
      </w:r>
      <w:r w:rsidRPr="00572518">
        <w:rPr>
          <w:rFonts w:ascii="Times New Roman" w:hAnsi="Times New Roman"/>
          <w:b/>
          <w:bCs/>
          <w:sz w:val="28"/>
          <w:szCs w:val="28"/>
        </w:rPr>
        <w:t>19.</w:t>
      </w:r>
      <w:r w:rsidRPr="00572518">
        <w:rPr>
          <w:rFonts w:ascii="Times New Roman" w:hAnsi="Times New Roman"/>
          <w:sz w:val="28"/>
          <w:szCs w:val="28"/>
        </w:rPr>
        <w:t xml:space="preserve"> </w:t>
      </w:r>
      <w:r w:rsidRPr="00572518">
        <w:rPr>
          <w:rFonts w:ascii="Times New Roman" w:hAnsi="Times New Roman"/>
          <w:b/>
          <w:bCs/>
          <w:sz w:val="28"/>
          <w:szCs w:val="28"/>
        </w:rPr>
        <w:t xml:space="preserve">Процедура поименного голосования </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Поименное голосование проводится по решению Совета депутатов, принятому большинством голосов от числа присутствующих на заседании депутатов. </w:t>
      </w:r>
    </w:p>
    <w:p w:rsidR="00AD71A7" w:rsidRPr="00572518" w:rsidRDefault="00AD71A7" w:rsidP="00AD71A7">
      <w:pPr>
        <w:pStyle w:val="a8"/>
        <w:spacing w:line="240" w:lineRule="auto"/>
        <w:rPr>
          <w:szCs w:val="24"/>
        </w:rPr>
      </w:pPr>
      <w:r w:rsidRPr="00572518">
        <w:rPr>
          <w:szCs w:val="24"/>
        </w:rPr>
        <w:t xml:space="preserve">2. Результаты поименного голосования оглашаются на заседании и включаются в стенографический отчет заседания. </w:t>
      </w:r>
    </w:p>
    <w:p w:rsidR="00AD71A7" w:rsidRPr="00572518" w:rsidRDefault="00AD71A7" w:rsidP="00AD71A7">
      <w:pPr>
        <w:pStyle w:val="a8"/>
        <w:spacing w:line="240" w:lineRule="auto"/>
        <w:rPr>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Pr="00572518">
        <w:rPr>
          <w:rFonts w:ascii="Times New Roman" w:hAnsi="Times New Roman"/>
          <w:b/>
          <w:bCs/>
          <w:sz w:val="28"/>
          <w:szCs w:val="28"/>
        </w:rPr>
        <w:t>Статья 20. Протокол  заседаний</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b/>
          <w:bCs/>
          <w:sz w:val="24"/>
          <w:szCs w:val="24"/>
        </w:rPr>
        <w:t xml:space="preserve"> </w:t>
      </w:r>
      <w:r w:rsidRPr="00572518">
        <w:rPr>
          <w:rFonts w:ascii="Times New Roman" w:hAnsi="Times New Roman"/>
          <w:sz w:val="24"/>
          <w:szCs w:val="24"/>
        </w:rPr>
        <w:t>На каждом заседания Совета депутатов ведется протокол, подписывается председательствующим на заседании Совета депутатов. Составление протоколов, их копирование, хранение возлагаются на секретаря Совета депутатов, который обеспечивает хранение протоколов  в течение установленного срока в делах Совета, после чего передает их  на постоянное хранение в архив.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 протоколе заседания Совета указываются: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-наименование Совета и год его созыва;</w:t>
      </w:r>
    </w:p>
    <w:p w:rsidR="00AD71A7" w:rsidRPr="00572518" w:rsidRDefault="00AD71A7" w:rsidP="00AD71A7">
      <w:pPr>
        <w:pStyle w:val="a8"/>
        <w:spacing w:line="240" w:lineRule="auto"/>
        <w:rPr>
          <w:szCs w:val="24"/>
        </w:rPr>
      </w:pPr>
      <w:r w:rsidRPr="00572518">
        <w:rPr>
          <w:szCs w:val="24"/>
        </w:rPr>
        <w:t>-порядковый номер заседания Совета (в пределах созыва), дата и место проведения заседания;</w:t>
      </w:r>
    </w:p>
    <w:p w:rsidR="00AD71A7" w:rsidRPr="00572518" w:rsidRDefault="00AD71A7" w:rsidP="00AD71A7">
      <w:pPr>
        <w:pStyle w:val="a8"/>
        <w:spacing w:line="240" w:lineRule="auto"/>
        <w:rPr>
          <w:szCs w:val="24"/>
        </w:rPr>
      </w:pPr>
      <w:r w:rsidRPr="00572518">
        <w:rPr>
          <w:szCs w:val="24"/>
        </w:rPr>
        <w:t>-число депутатов избранных в Совет, число и список присутствующих на заседании Совета, число и список отсутствовавших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список приглашенных на заседание лиц с указанием должности,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-утвержденная повестка дня заседания (наименование вопросов, фамилии, инициалы и должности докладчиков, содокладчиков);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краткое изложение обсуждения вопросов, включенных в повестку для заседания Совета, фамилии, инициалы выступавших;</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-перечень всех принятых решений с указанием числа голосов, поданных за, против и воздержавшихся.</w:t>
      </w:r>
    </w:p>
    <w:p w:rsidR="00AD71A7" w:rsidRPr="00572518" w:rsidRDefault="00AD71A7" w:rsidP="00AD71A7">
      <w:pPr>
        <w:pStyle w:val="a8"/>
        <w:spacing w:line="240" w:lineRule="auto"/>
        <w:ind w:firstLine="709"/>
        <w:rPr>
          <w:szCs w:val="24"/>
        </w:rPr>
      </w:pPr>
      <w:r w:rsidRPr="00572518">
        <w:rPr>
          <w:szCs w:val="24"/>
        </w:rPr>
        <w:t>Решения Совета по процедурным вопросам отражаются в тексте протокола заседания Совета.</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Фамилии депутатов сопровождаются указанием их избирательных округов, а других лиц – указанием должности и места работы.</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К протоколу заседаний прилагаются:</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-подлинные экземпляры  принятых Советом решений, материалы к ним;</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-письменные информации.</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Протокол заседания Совета оформляется в пятидневный срок и подписывается председательствующим на заседании.</w:t>
      </w:r>
    </w:p>
    <w:p w:rsidR="00AD71A7" w:rsidRPr="00572518" w:rsidRDefault="00AD71A7" w:rsidP="00AD71A7">
      <w:pPr>
        <w:spacing w:after="0" w:line="240" w:lineRule="auto"/>
        <w:ind w:firstLine="709"/>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4. РАССМОТРЕНИЕ  ПРОЕКТОВ  РЕШЕНИЙ И ИХ ПРИНЯТИЕ</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21</w:t>
      </w:r>
      <w:r w:rsidRPr="00572518">
        <w:rPr>
          <w:rFonts w:ascii="Times New Roman" w:hAnsi="Times New Roman"/>
          <w:sz w:val="28"/>
          <w:szCs w:val="28"/>
        </w:rPr>
        <w:t xml:space="preserve">. </w:t>
      </w:r>
      <w:r w:rsidRPr="00572518">
        <w:rPr>
          <w:rFonts w:ascii="Times New Roman" w:hAnsi="Times New Roman"/>
          <w:b/>
          <w:bCs/>
          <w:sz w:val="28"/>
          <w:szCs w:val="28"/>
        </w:rPr>
        <w:t>Решение Совета депутатов и  их порядок</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приняти</w:t>
      </w:r>
      <w:r w:rsidR="00A4264D" w:rsidRPr="00572518">
        <w:rPr>
          <w:rFonts w:ascii="Times New Roman" w:hAnsi="Times New Roman"/>
          <w:b/>
          <w:bCs/>
          <w:sz w:val="28"/>
          <w:szCs w:val="28"/>
        </w:rPr>
        <w:t>я и вступления в силу</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Совет депутатов в пределах компетенции, установленной федеральными законами, законами Оренбургской области, уставом муниципального образования, принимает муниципальные правовые акты — решения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по вопросам местного значения, отнесенным к его компетенции действующим законодательством и Уставом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по вопросам формирования рабочих органов Совета депутатов, признания полномочий депутатов, одобрения проектов решений, кадровым вопросам Совета депутатов{выборы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решения Органа по вопросам утверждения и изменения повестки заседания,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 </w:t>
      </w:r>
    </w:p>
    <w:p w:rsidR="00BC6A25" w:rsidRPr="00572518" w:rsidRDefault="00AD71A7" w:rsidP="00BC6A25">
      <w:pPr>
        <w:spacing w:after="0" w:line="240" w:lineRule="auto"/>
        <w:ind w:firstLine="708"/>
        <w:jc w:val="both"/>
        <w:rPr>
          <w:rFonts w:ascii="Times New Roman" w:hAnsi="Times New Roman" w:cs="Times New Roman"/>
          <w:bCs/>
          <w:sz w:val="24"/>
          <w:szCs w:val="24"/>
        </w:rPr>
      </w:pPr>
      <w:r w:rsidRPr="00572518">
        <w:rPr>
          <w:rFonts w:ascii="Times New Roman" w:hAnsi="Times New Roman"/>
          <w:sz w:val="24"/>
          <w:szCs w:val="24"/>
        </w:rPr>
        <w:t xml:space="preserve">1.1. </w:t>
      </w:r>
      <w:r w:rsidR="00BC6A25" w:rsidRPr="00572518">
        <w:rPr>
          <w:rFonts w:ascii="Times New Roman" w:hAnsi="Times New Roman" w:cs="Times New Roman"/>
          <w:bCs/>
          <w:sz w:val="24"/>
          <w:szCs w:val="24"/>
        </w:rPr>
        <w:t>Проекты решений Совета депутатов нормативно –правового характера, для проверки соответствия действующему законодательству, должны быть представлены в прокуратуру Асекеевск</w:t>
      </w:r>
      <w:r w:rsidR="006E1908">
        <w:rPr>
          <w:rFonts w:ascii="Times New Roman" w:hAnsi="Times New Roman" w:cs="Times New Roman"/>
          <w:bCs/>
          <w:sz w:val="24"/>
          <w:szCs w:val="24"/>
        </w:rPr>
        <w:t>ого района не менее,   чем за 5</w:t>
      </w:r>
      <w:r w:rsidR="00BC6A25" w:rsidRPr="00572518">
        <w:rPr>
          <w:rFonts w:ascii="Times New Roman" w:hAnsi="Times New Roman" w:cs="Times New Roman"/>
          <w:bCs/>
          <w:sz w:val="24"/>
          <w:szCs w:val="24"/>
        </w:rPr>
        <w:t xml:space="preserve"> рабочих дней  до предполагаемой даты их принятия, при срочной необходимости  принятия  отдельных нормативных правовых актов, срок проведения экспертизы может быть сокращен по согласованию с прокуратурой района.</w:t>
      </w:r>
    </w:p>
    <w:p w:rsidR="00BC6A25" w:rsidRPr="00572518" w:rsidRDefault="00BC6A25" w:rsidP="00BC6A25">
      <w:pPr>
        <w:spacing w:after="0" w:line="240" w:lineRule="auto"/>
        <w:jc w:val="both"/>
        <w:rPr>
          <w:rFonts w:ascii="Times New Roman" w:hAnsi="Times New Roman" w:cs="Times New Roman"/>
          <w:bCs/>
          <w:sz w:val="24"/>
          <w:szCs w:val="24"/>
        </w:rPr>
      </w:pPr>
      <w:r w:rsidRPr="00572518">
        <w:rPr>
          <w:rFonts w:ascii="Times New Roman" w:hAnsi="Times New Roman" w:cs="Times New Roman"/>
          <w:bCs/>
          <w:sz w:val="24"/>
          <w:szCs w:val="24"/>
        </w:rPr>
        <w:tab/>
        <w:t>Правовые акты, принятые Советом депутатов, своевременно представлять в прокуратуру –не позднее 10 дней со дня их подписания.</w:t>
      </w:r>
    </w:p>
    <w:p w:rsidR="00AD71A7" w:rsidRPr="00572518" w:rsidRDefault="00BC6A25" w:rsidP="00BC6A25">
      <w:pPr>
        <w:spacing w:after="0" w:line="240" w:lineRule="auto"/>
        <w:ind w:firstLine="708"/>
        <w:jc w:val="both"/>
        <w:rPr>
          <w:rFonts w:ascii="Times New Roman" w:hAnsi="Times New Roman" w:cs="Times New Roman"/>
          <w:bCs/>
          <w:sz w:val="24"/>
          <w:szCs w:val="24"/>
        </w:rPr>
      </w:pPr>
      <w:r w:rsidRPr="00572518">
        <w:rPr>
          <w:rFonts w:ascii="Times New Roman" w:hAnsi="Times New Roman" w:cs="Times New Roman"/>
          <w:bCs/>
          <w:sz w:val="24"/>
          <w:szCs w:val="24"/>
        </w:rPr>
        <w:t xml:space="preserve">1.2. Рассмотрение актов прокурорского реагирования, министерства юстиции,  принятия (отмены) незаконных нормативных актов производится в  течение срока, определённого в поступающем акте, без указания срока –в течение месяца со дня поступления вышеуказанных актов.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2. Решение принимается на заседаниях Совета депутатов большинством голосов от общего числа депутатов, присутствующих на заседании Совета депутатов, если иное не установлено законодательством, Уставом муниципального образования,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Решения Совета депутатов вступают в силу с момента подписания, а подлежащие опубликованию – после его официального опубликования, если иное не установлено законодательством, Уставом муниципального образования или самим решением. </w:t>
      </w:r>
    </w:p>
    <w:p w:rsidR="00AD71A7" w:rsidRPr="00572518" w:rsidRDefault="00AD71A7" w:rsidP="00AD71A7">
      <w:pPr>
        <w:spacing w:after="0" w:line="240" w:lineRule="auto"/>
        <w:jc w:val="both"/>
        <w:rPr>
          <w:rFonts w:ascii="Times New Roman" w:hAnsi="Times New Roman"/>
          <w:sz w:val="24"/>
          <w:szCs w:val="24"/>
        </w:rPr>
      </w:pPr>
    </w:p>
    <w:p w:rsidR="00AD71A7"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5.ОРГАНИЗАЦИЯ ДЕПУТАТСКОЙ ДЕЯТЕЛЬНОСТИ В СОВЕТЕ ДЕПУТАТОВ</w:t>
      </w:r>
    </w:p>
    <w:p w:rsidR="00572518" w:rsidRPr="00572518" w:rsidRDefault="00572518" w:rsidP="00AD71A7">
      <w:pPr>
        <w:spacing w:after="0" w:line="240" w:lineRule="auto"/>
        <w:jc w:val="center"/>
        <w:rPr>
          <w:rFonts w:ascii="Times New Roman" w:hAnsi="Times New Roman"/>
          <w:b/>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22.</w:t>
      </w:r>
      <w:r w:rsidRPr="00572518">
        <w:rPr>
          <w:rFonts w:ascii="Times New Roman" w:hAnsi="Times New Roman"/>
          <w:sz w:val="28"/>
          <w:szCs w:val="28"/>
        </w:rPr>
        <w:t xml:space="preserve"> </w:t>
      </w:r>
      <w:r w:rsidRPr="00572518">
        <w:rPr>
          <w:rFonts w:ascii="Times New Roman" w:hAnsi="Times New Roman"/>
          <w:b/>
          <w:bCs/>
          <w:sz w:val="28"/>
          <w:szCs w:val="28"/>
        </w:rPr>
        <w:t>Формы депутатской деятельности в</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Совете депутатов</w:t>
      </w:r>
    </w:p>
    <w:p w:rsidR="00AD71A7" w:rsidRPr="00572518" w:rsidRDefault="00AD71A7" w:rsidP="00AD71A7">
      <w:pPr>
        <w:spacing w:after="0" w:line="240" w:lineRule="auto"/>
        <w:jc w:val="center"/>
        <w:rPr>
          <w:rFonts w:ascii="Times New Roman" w:hAnsi="Times New Roman"/>
          <w:sz w:val="24"/>
          <w:szCs w:val="24"/>
        </w:rPr>
      </w:pPr>
    </w:p>
    <w:p w:rsidR="00AD71A7" w:rsidRPr="00572518" w:rsidRDefault="00AD71A7" w:rsidP="00AD71A7">
      <w:pPr>
        <w:pStyle w:val="a8"/>
        <w:spacing w:line="240" w:lineRule="auto"/>
        <w:rPr>
          <w:szCs w:val="24"/>
        </w:rPr>
      </w:pPr>
      <w:r w:rsidRPr="00572518">
        <w:rPr>
          <w:szCs w:val="24"/>
        </w:rPr>
        <w:t xml:space="preserve">1. Деятельность депутата в Совете депутатов осуществляется в следующих формах: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а) участие в заседаниях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б) участие в работе комиссий и рабочих групп;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в) исполнение поручений Совета депутатов, его комиссий и рабочих групп.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23. Права депутата при осуществлении</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депутатской           деятельности в Совета депутатов</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b/>
          <w:bCs/>
          <w:sz w:val="24"/>
          <w:szCs w:val="24"/>
        </w:rPr>
        <w:t xml:space="preserve">                    </w:t>
      </w:r>
      <w:r w:rsidRPr="00572518">
        <w:rPr>
          <w:rFonts w:ascii="Times New Roman" w:hAnsi="Times New Roman"/>
          <w:sz w:val="24"/>
          <w:szCs w:val="24"/>
        </w:rPr>
        <w:t xml:space="preserve">В связи с осуществлением своих полномочий депутат Совета депутатов имеет право: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избирать и быть избранным в комиссию, рабочую группу;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вносить предложения по повестке дня, порядку обсуждения и по существу рассматриваемых  Советом депутатов вопросов;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-вносить проекты решений Совета депутатов, изменения, дополнения и поправки к ним,  а также о необходимости проведения контроля за исполнением решений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-оглашать имеющие местное значение обращения населения муниципального образования, общественных объединений;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24</w:t>
      </w:r>
      <w:r w:rsidRPr="00572518">
        <w:rPr>
          <w:rFonts w:ascii="Times New Roman" w:hAnsi="Times New Roman"/>
          <w:sz w:val="28"/>
          <w:szCs w:val="28"/>
        </w:rPr>
        <w:t xml:space="preserve">. </w:t>
      </w:r>
      <w:r w:rsidRPr="00572518">
        <w:rPr>
          <w:rFonts w:ascii="Times New Roman" w:hAnsi="Times New Roman"/>
          <w:b/>
          <w:bCs/>
          <w:sz w:val="28"/>
          <w:szCs w:val="28"/>
        </w:rPr>
        <w:t>Участие депутата в заседаниях  Совета</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депутатов и его рабочих органов</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 реализует на заседаниях  Совета депутатов и его рабочих органов предоставленные ему права в соответствии с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Депутат обязан присутствовать на всех заседаниях Совета депутатов и его рабочих органов, членом которых он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Депутат имеет право присутствовать с правом совещательного голоса на заседании комиссии, рабочей группы, членом которых он не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5.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 </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00BC6A25" w:rsidRPr="00572518">
        <w:rPr>
          <w:rFonts w:ascii="Times New Roman" w:hAnsi="Times New Roman"/>
          <w:b/>
          <w:bCs/>
          <w:sz w:val="24"/>
          <w:szCs w:val="24"/>
        </w:rPr>
        <w:t xml:space="preserve">             </w:t>
      </w:r>
      <w:r w:rsidR="00BC6A25" w:rsidRPr="00572518">
        <w:rPr>
          <w:rFonts w:ascii="Times New Roman" w:hAnsi="Times New Roman"/>
          <w:b/>
          <w:bCs/>
          <w:sz w:val="28"/>
          <w:szCs w:val="28"/>
        </w:rPr>
        <w:t>Статья 25. Запрос</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Депутатский запрос вносится на заседание Совета депутатов в письменной форме, соглашается на заседании и по нему принимается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Письменный ответ на депутатский запрос оглашается председательствующим на заседании Совета депутатов или доводится до сведения депутатов иным путем. </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26. Контроль за исполнением решений,</w:t>
      </w:r>
    </w:p>
    <w:p w:rsidR="00AD71A7" w:rsidRPr="00572518" w:rsidRDefault="00572518" w:rsidP="00AD71A7">
      <w:pPr>
        <w:spacing w:after="0" w:line="240" w:lineRule="auto"/>
        <w:jc w:val="center"/>
        <w:rPr>
          <w:rFonts w:ascii="Times New Roman" w:hAnsi="Times New Roman"/>
          <w:b/>
          <w:bCs/>
          <w:sz w:val="28"/>
          <w:szCs w:val="28"/>
        </w:rPr>
      </w:pPr>
      <w:r>
        <w:rPr>
          <w:rFonts w:ascii="Times New Roman" w:hAnsi="Times New Roman"/>
          <w:b/>
          <w:bCs/>
          <w:sz w:val="28"/>
          <w:szCs w:val="28"/>
        </w:rPr>
        <w:t>принимаемых  Советом депутатов</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Решения, принимаемые Советом депутатов, подлежат контролю.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После заслушивания сообщения о ходе выполнения решения Совет депутатов вправе: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снять решение с контроля как выполненное;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снять с контроля отдельные пункты решения как выполненные;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продлить контрольные полномочия;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отменить решение;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изменить решение или дополнить eго;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принять дополнительное решение.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ind w:firstLine="708"/>
        <w:jc w:val="center"/>
        <w:rPr>
          <w:rFonts w:ascii="Times New Roman" w:hAnsi="Times New Roman"/>
          <w:b/>
          <w:bCs/>
          <w:sz w:val="28"/>
          <w:szCs w:val="28"/>
        </w:rPr>
      </w:pPr>
      <w:r w:rsidRPr="00572518">
        <w:rPr>
          <w:rFonts w:ascii="Times New Roman" w:hAnsi="Times New Roman"/>
          <w:b/>
          <w:sz w:val="28"/>
          <w:szCs w:val="28"/>
        </w:rPr>
        <w:t>Статья  27.</w:t>
      </w:r>
      <w:r w:rsidRPr="00572518">
        <w:rPr>
          <w:rFonts w:ascii="Times New Roman" w:hAnsi="Times New Roman"/>
          <w:b/>
          <w:bCs/>
          <w:sz w:val="28"/>
          <w:szCs w:val="28"/>
        </w:rPr>
        <w:t>  Работа с документами, письмами, заявлениями, жалобами и организация личного приема граждан</w:t>
      </w:r>
    </w:p>
    <w:p w:rsidR="00AD71A7" w:rsidRPr="00572518" w:rsidRDefault="00AD71A7" w:rsidP="00AD71A7">
      <w:pPr>
        <w:spacing w:after="0" w:line="240" w:lineRule="auto"/>
        <w:ind w:firstLine="708"/>
        <w:jc w:val="center"/>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Поступающая в Совет депутатов корреспонденция регистрируется в администрации и направляется главе сельского поселения. Глава сельского поселения </w:t>
      </w:r>
      <w:r w:rsidRPr="00572518">
        <w:rPr>
          <w:rFonts w:ascii="Times New Roman" w:hAnsi="Times New Roman"/>
          <w:sz w:val="24"/>
          <w:szCs w:val="24"/>
        </w:rPr>
        <w:lastRenderedPageBreak/>
        <w:t>рассматривает поступившие документы и направляет их для исполнения в постоянные комиссии, депутатам.</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Резолюции на документах должны четко определять характер поручения, сроки и ответственных исполнителей.</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месяца. Ответственность за организацию работы и сохранность документов несет  специалист администрации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 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Отметка о снятии с контроля производится по указанию Главы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Все документы от одного исполнителя передаются другому только через главу сельского поселения с соответствующей отметкой в журнале регистрации.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 Ответы на письма и заявления граждан, поступившие в Совет депутатов, готовятся исполнителями и направляются за подписью Главы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Все документы направляются адресатам только через главу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 Поддерживая постоянную связь с избирателями, депутаты Совета депутатов осуществляют прием граждан согласно графику приема ежеквартально.</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При приеме устных или письменных обращений граждан каждым депутатом заполняется журнал, в котором указываются данные обратившегося лица, дата обращения, содержание обращения, информация о результатах рассмотрения вопроса и дата снятия с контроля.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 Рассмотрение актов прокурорского реагирования, министерства юстиции, принятия (отмены) незаконных нормативных актов производится  в течение срока, определённого в поступающем акте, без указания срока  - в течение месяца со дня поступления вышеуказанных актов.</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BC6A25">
      <w:pPr>
        <w:spacing w:after="0" w:line="240" w:lineRule="auto"/>
        <w:ind w:firstLine="708"/>
        <w:jc w:val="center"/>
        <w:rPr>
          <w:rFonts w:ascii="Times New Roman" w:hAnsi="Times New Roman"/>
          <w:b/>
          <w:bCs/>
          <w:sz w:val="28"/>
          <w:szCs w:val="28"/>
        </w:rPr>
      </w:pPr>
      <w:r w:rsidRPr="00572518">
        <w:rPr>
          <w:rFonts w:ascii="Times New Roman" w:hAnsi="Times New Roman"/>
          <w:b/>
          <w:bCs/>
          <w:sz w:val="28"/>
          <w:szCs w:val="28"/>
        </w:rPr>
        <w:t>Статья 28</w:t>
      </w:r>
      <w:r w:rsidRPr="00572518">
        <w:rPr>
          <w:rFonts w:ascii="Times New Roman" w:hAnsi="Times New Roman"/>
          <w:sz w:val="28"/>
          <w:szCs w:val="28"/>
        </w:rPr>
        <w:t xml:space="preserve">. </w:t>
      </w:r>
      <w:r w:rsidRPr="00572518">
        <w:rPr>
          <w:rFonts w:ascii="Times New Roman" w:hAnsi="Times New Roman"/>
          <w:b/>
          <w:bCs/>
          <w:sz w:val="28"/>
          <w:szCs w:val="28"/>
        </w:rPr>
        <w:t>Контроль за соблюдением Регламента</w:t>
      </w:r>
    </w:p>
    <w:p w:rsidR="00AD71A7" w:rsidRPr="00572518" w:rsidRDefault="00AD71A7" w:rsidP="00BC6A25">
      <w:pPr>
        <w:spacing w:after="0" w:line="240" w:lineRule="auto"/>
        <w:ind w:firstLine="708"/>
        <w:jc w:val="center"/>
        <w:rPr>
          <w:rFonts w:ascii="Times New Roman" w:hAnsi="Times New Roman"/>
          <w:b/>
          <w:bCs/>
          <w:sz w:val="28"/>
          <w:szCs w:val="28"/>
        </w:rPr>
      </w:pPr>
      <w:r w:rsidRPr="00572518">
        <w:rPr>
          <w:rFonts w:ascii="Times New Roman" w:hAnsi="Times New Roman"/>
          <w:b/>
          <w:bCs/>
          <w:sz w:val="28"/>
          <w:szCs w:val="28"/>
        </w:rPr>
        <w:t>Совета депутатов и ответственность за его нарушение</w:t>
      </w:r>
    </w:p>
    <w:p w:rsidR="00AD71A7" w:rsidRPr="00572518" w:rsidRDefault="00AD71A7" w:rsidP="00AD71A7">
      <w:pPr>
        <w:spacing w:after="0" w:line="240" w:lineRule="auto"/>
        <w:ind w:firstLine="708"/>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Контроль за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При нарушении депутатом Совета депутатов порядка на заседании Совета депутатов или заседании комиссии к нему применяются следующие меры воздействия: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призыв к порядку,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призыв к порядку с занесением в протокол,</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 порицание.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Призвать к порядку вправе только председатель Совета депутатов либо председатель комиссии или рабочей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Депутат призывается к порядку, если он: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выступает без разрешения председателя Совета депутатов либо председателя комиссии,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lastRenderedPageBreak/>
        <w:t xml:space="preserve">- допускает в речи оскорбительные выражения,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перемещается по залу в момент подсчета голосов.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Призывается к порядку с занесением в протокол депутат, который на том же заседании был однажды призван к порядку.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Порицание выносится депутату, который: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после призвания к порядку с занесением в протокол не выполняет требования председателя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оскорбил Совет депутатов или его председателя.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Депутат освобождается от взыскания, если он немедленно принес публичные извинения.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вынесение публичного порицания в адрес депутата;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Default="00AD71A7" w:rsidP="00AD71A7">
      <w:pPr>
        <w:spacing w:after="0" w:line="240" w:lineRule="auto"/>
        <w:ind w:firstLine="708"/>
        <w:jc w:val="center"/>
        <w:rPr>
          <w:rFonts w:ascii="Times New Roman" w:hAnsi="Times New Roman"/>
          <w:b/>
          <w:sz w:val="24"/>
          <w:szCs w:val="24"/>
        </w:rPr>
      </w:pPr>
      <w:r w:rsidRPr="00572518">
        <w:rPr>
          <w:rFonts w:ascii="Times New Roman" w:hAnsi="Times New Roman"/>
          <w:b/>
          <w:sz w:val="24"/>
          <w:szCs w:val="24"/>
        </w:rPr>
        <w:t>6. ЗАКЛЮЧИТЕЛЬНЫЕ ПОЛОЖЕНИЯ</w:t>
      </w:r>
    </w:p>
    <w:p w:rsidR="00572518" w:rsidRPr="00572518" w:rsidRDefault="00572518" w:rsidP="00AD71A7">
      <w:pPr>
        <w:spacing w:after="0" w:line="240" w:lineRule="auto"/>
        <w:ind w:firstLine="708"/>
        <w:jc w:val="center"/>
        <w:rPr>
          <w:rFonts w:ascii="Times New Roman" w:hAnsi="Times New Roman"/>
          <w:b/>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29. Порядок внесения изменений и</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дополнений в настоящий Регламент</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депутатов в случае необходимости приведения настоящего Регламента в соответствие с законодательством Российской Федерации.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Очередной созыв Совета депутатов вправе принять большинством голосов от общего числа депутатов новую редакцию Регламента.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30. Вступлен</w:t>
      </w:r>
      <w:r w:rsidR="00572518">
        <w:rPr>
          <w:rFonts w:ascii="Times New Roman" w:hAnsi="Times New Roman"/>
          <w:b/>
          <w:bCs/>
          <w:sz w:val="28"/>
          <w:szCs w:val="28"/>
        </w:rPr>
        <w:t>ие настоящего регламента в силу</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Настоящий регламент вступает в силу со дня заседания Совета депутатов, следующего после заседания, на котором был принят настоящий Регламент. </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CB6823" w:rsidRPr="00572518" w:rsidRDefault="00CB6823">
      <w:pPr>
        <w:rPr>
          <w:sz w:val="24"/>
          <w:szCs w:val="24"/>
        </w:rPr>
      </w:pPr>
    </w:p>
    <w:p w:rsidR="00572518" w:rsidRPr="00572518" w:rsidRDefault="00572518">
      <w:pPr>
        <w:rPr>
          <w:sz w:val="24"/>
          <w:szCs w:val="24"/>
        </w:rPr>
      </w:pPr>
    </w:p>
    <w:sectPr w:rsidR="00572518" w:rsidRPr="00572518" w:rsidSect="006F624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59" w:rsidRDefault="00C37659" w:rsidP="00DD441E">
      <w:pPr>
        <w:spacing w:after="0" w:line="240" w:lineRule="auto"/>
      </w:pPr>
      <w:r>
        <w:separator/>
      </w:r>
    </w:p>
  </w:endnote>
  <w:endnote w:type="continuationSeparator" w:id="1">
    <w:p w:rsidR="00C37659" w:rsidRDefault="00C37659" w:rsidP="00DD4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59" w:rsidRDefault="00C37659" w:rsidP="00DD441E">
      <w:pPr>
        <w:spacing w:after="0" w:line="240" w:lineRule="auto"/>
      </w:pPr>
      <w:r>
        <w:separator/>
      </w:r>
    </w:p>
  </w:footnote>
  <w:footnote w:type="continuationSeparator" w:id="1">
    <w:p w:rsidR="00C37659" w:rsidRDefault="00C37659" w:rsidP="00DD4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877"/>
      <w:docPartObj>
        <w:docPartGallery w:val="Page Numbers (Top of Page)"/>
        <w:docPartUnique/>
      </w:docPartObj>
    </w:sdtPr>
    <w:sdtContent>
      <w:p w:rsidR="00DD441E" w:rsidRDefault="00DD441E">
        <w:pPr>
          <w:pStyle w:val="ac"/>
          <w:jc w:val="right"/>
        </w:pPr>
        <w:fldSimple w:instr=" PAGE   \* MERGEFORMAT ">
          <w:r>
            <w:rPr>
              <w:noProof/>
            </w:rPr>
            <w:t>19</w:t>
          </w:r>
        </w:fldSimple>
      </w:p>
    </w:sdtContent>
  </w:sdt>
  <w:p w:rsidR="00DD441E" w:rsidRDefault="00DD44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71A7"/>
    <w:rsid w:val="002D0DD4"/>
    <w:rsid w:val="00572518"/>
    <w:rsid w:val="005F74E2"/>
    <w:rsid w:val="00666489"/>
    <w:rsid w:val="006B6E1E"/>
    <w:rsid w:val="006E1908"/>
    <w:rsid w:val="006F624B"/>
    <w:rsid w:val="00894174"/>
    <w:rsid w:val="00A4264D"/>
    <w:rsid w:val="00AD71A7"/>
    <w:rsid w:val="00BC6A25"/>
    <w:rsid w:val="00C37659"/>
    <w:rsid w:val="00CB6823"/>
    <w:rsid w:val="00DD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1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AD71A7"/>
    <w:pPr>
      <w:autoSpaceDE w:val="0"/>
      <w:autoSpaceDN w:val="0"/>
      <w:adjustRightInd w:val="0"/>
      <w:spacing w:after="0" w:line="240" w:lineRule="exact"/>
      <w:jc w:val="center"/>
    </w:pPr>
    <w:rPr>
      <w:rFonts w:ascii="Times New Roman" w:eastAsia="Times New Roman" w:hAnsi="Times New Roman" w:cs="Times New Roman"/>
      <w:b/>
      <w:bCs/>
      <w:sz w:val="24"/>
      <w:szCs w:val="20"/>
    </w:rPr>
  </w:style>
  <w:style w:type="character" w:customStyle="1" w:styleId="a5">
    <w:name w:val="Название Знак"/>
    <w:basedOn w:val="a0"/>
    <w:link w:val="a4"/>
    <w:uiPriority w:val="99"/>
    <w:rsid w:val="00AD71A7"/>
    <w:rPr>
      <w:rFonts w:ascii="Times New Roman" w:eastAsia="Times New Roman" w:hAnsi="Times New Roman" w:cs="Times New Roman"/>
      <w:b/>
      <w:bCs/>
      <w:sz w:val="24"/>
      <w:szCs w:val="20"/>
    </w:rPr>
  </w:style>
  <w:style w:type="paragraph" w:styleId="a6">
    <w:name w:val="Body Text"/>
    <w:basedOn w:val="a"/>
    <w:link w:val="a7"/>
    <w:uiPriority w:val="99"/>
    <w:semiHidden/>
    <w:unhideWhenUsed/>
    <w:rsid w:val="00AD71A7"/>
    <w:pPr>
      <w:autoSpaceDE w:val="0"/>
      <w:autoSpaceDN w:val="0"/>
      <w:adjustRightInd w:val="0"/>
      <w:spacing w:after="0" w:line="240" w:lineRule="exact"/>
      <w:jc w:val="both"/>
    </w:pPr>
    <w:rPr>
      <w:rFonts w:ascii="Times New Roman" w:eastAsia="Times New Roman" w:hAnsi="Times New Roman" w:cs="Times New Roman"/>
      <w:sz w:val="24"/>
      <w:szCs w:val="36"/>
    </w:rPr>
  </w:style>
  <w:style w:type="character" w:customStyle="1" w:styleId="a7">
    <w:name w:val="Основной текст Знак"/>
    <w:basedOn w:val="a0"/>
    <w:link w:val="a6"/>
    <w:uiPriority w:val="99"/>
    <w:semiHidden/>
    <w:rsid w:val="00AD71A7"/>
    <w:rPr>
      <w:rFonts w:ascii="Times New Roman" w:eastAsia="Times New Roman" w:hAnsi="Times New Roman" w:cs="Times New Roman"/>
      <w:sz w:val="24"/>
      <w:szCs w:val="36"/>
    </w:rPr>
  </w:style>
  <w:style w:type="paragraph" w:styleId="a8">
    <w:name w:val="Body Text Indent"/>
    <w:basedOn w:val="a"/>
    <w:link w:val="a9"/>
    <w:uiPriority w:val="99"/>
    <w:semiHidden/>
    <w:unhideWhenUsed/>
    <w:rsid w:val="00AD71A7"/>
    <w:pPr>
      <w:autoSpaceDE w:val="0"/>
      <w:autoSpaceDN w:val="0"/>
      <w:adjustRightInd w:val="0"/>
      <w:spacing w:after="0" w:line="240" w:lineRule="exact"/>
      <w:ind w:firstLine="708"/>
      <w:jc w:val="both"/>
    </w:pPr>
    <w:rPr>
      <w:rFonts w:ascii="Times New Roman" w:eastAsia="Times New Roman" w:hAnsi="Times New Roman" w:cs="Times New Roman"/>
      <w:sz w:val="24"/>
      <w:szCs w:val="36"/>
    </w:rPr>
  </w:style>
  <w:style w:type="character" w:customStyle="1" w:styleId="a9">
    <w:name w:val="Основной текст с отступом Знак"/>
    <w:basedOn w:val="a0"/>
    <w:link w:val="a8"/>
    <w:uiPriority w:val="99"/>
    <w:semiHidden/>
    <w:rsid w:val="00AD71A7"/>
    <w:rPr>
      <w:rFonts w:ascii="Times New Roman" w:eastAsia="Times New Roman" w:hAnsi="Times New Roman" w:cs="Times New Roman"/>
      <w:sz w:val="24"/>
      <w:szCs w:val="36"/>
    </w:rPr>
  </w:style>
  <w:style w:type="paragraph" w:styleId="2">
    <w:name w:val="Body Text 2"/>
    <w:basedOn w:val="a"/>
    <w:link w:val="20"/>
    <w:uiPriority w:val="99"/>
    <w:semiHidden/>
    <w:unhideWhenUsed/>
    <w:rsid w:val="00AD71A7"/>
    <w:pPr>
      <w:autoSpaceDE w:val="0"/>
      <w:autoSpaceDN w:val="0"/>
      <w:adjustRightInd w:val="0"/>
      <w:spacing w:after="0" w:line="240" w:lineRule="exact"/>
      <w:jc w:val="center"/>
    </w:pPr>
    <w:rPr>
      <w:rFonts w:ascii="Times New Roman" w:eastAsia="Times New Roman" w:hAnsi="Times New Roman" w:cs="Times New Roman"/>
      <w:b/>
      <w:bCs/>
      <w:sz w:val="24"/>
      <w:szCs w:val="20"/>
    </w:rPr>
  </w:style>
  <w:style w:type="character" w:customStyle="1" w:styleId="20">
    <w:name w:val="Основной текст 2 Знак"/>
    <w:basedOn w:val="a0"/>
    <w:link w:val="2"/>
    <w:uiPriority w:val="99"/>
    <w:semiHidden/>
    <w:rsid w:val="00AD71A7"/>
    <w:rPr>
      <w:rFonts w:ascii="Times New Roman" w:eastAsia="Times New Roman" w:hAnsi="Times New Roman" w:cs="Times New Roman"/>
      <w:b/>
      <w:bCs/>
      <w:sz w:val="24"/>
      <w:szCs w:val="20"/>
    </w:rPr>
  </w:style>
  <w:style w:type="paragraph" w:customStyle="1" w:styleId="ConsNormal">
    <w:name w:val="ConsNormal"/>
    <w:uiPriority w:val="99"/>
    <w:semiHidden/>
    <w:rsid w:val="00AD71A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basedOn w:val="a0"/>
    <w:rsid w:val="00AD71A7"/>
  </w:style>
  <w:style w:type="paragraph" w:styleId="aa">
    <w:name w:val="Balloon Text"/>
    <w:basedOn w:val="a"/>
    <w:link w:val="ab"/>
    <w:uiPriority w:val="99"/>
    <w:semiHidden/>
    <w:unhideWhenUsed/>
    <w:rsid w:val="00AD71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71A7"/>
    <w:rPr>
      <w:rFonts w:ascii="Tahoma" w:hAnsi="Tahoma" w:cs="Tahoma"/>
      <w:sz w:val="16"/>
      <w:szCs w:val="16"/>
    </w:rPr>
  </w:style>
  <w:style w:type="paragraph" w:styleId="ac">
    <w:name w:val="header"/>
    <w:basedOn w:val="a"/>
    <w:link w:val="ad"/>
    <w:uiPriority w:val="99"/>
    <w:unhideWhenUsed/>
    <w:rsid w:val="00DD44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441E"/>
  </w:style>
  <w:style w:type="paragraph" w:styleId="ae">
    <w:name w:val="footer"/>
    <w:basedOn w:val="a"/>
    <w:link w:val="af"/>
    <w:uiPriority w:val="99"/>
    <w:semiHidden/>
    <w:unhideWhenUsed/>
    <w:rsid w:val="00DD441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441E"/>
  </w:style>
</w:styles>
</file>

<file path=word/webSettings.xml><?xml version="1.0" encoding="utf-8"?>
<w:webSettings xmlns:r="http://schemas.openxmlformats.org/officeDocument/2006/relationships" xmlns:w="http://schemas.openxmlformats.org/wordprocessingml/2006/main">
  <w:divs>
    <w:div w:id="1155877992">
      <w:bodyDiv w:val="1"/>
      <w:marLeft w:val="0"/>
      <w:marRight w:val="0"/>
      <w:marTop w:val="0"/>
      <w:marBottom w:val="0"/>
      <w:divBdr>
        <w:top w:val="none" w:sz="0" w:space="0" w:color="auto"/>
        <w:left w:val="none" w:sz="0" w:space="0" w:color="auto"/>
        <w:bottom w:val="none" w:sz="0" w:space="0" w:color="auto"/>
        <w:right w:val="none" w:sz="0" w:space="0" w:color="auto"/>
      </w:divBdr>
    </w:div>
    <w:div w:id="18100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5D86-3BAD-4D82-96C1-45CA61CC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7224</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2015-12-30T04:49:00Z</cp:lastPrinted>
  <dcterms:created xsi:type="dcterms:W3CDTF">2015-12-21T10:53:00Z</dcterms:created>
  <dcterms:modified xsi:type="dcterms:W3CDTF">2015-12-30T04:51:00Z</dcterms:modified>
</cp:coreProperties>
</file>